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ED3C8" w14:textId="77777777" w:rsidR="00F432F0" w:rsidRPr="00BE3237" w:rsidRDefault="00F432F0" w:rsidP="00F432F0">
      <w:pPr>
        <w:jc w:val="both"/>
        <w:rPr>
          <w:rFonts w:ascii="Century Gothic" w:hAnsi="Century Gothic"/>
        </w:rPr>
      </w:pPr>
      <w:r w:rsidRPr="00BE3237">
        <w:rPr>
          <w:rFonts w:ascii="Century Gothic" w:hAnsi="Century Gothic"/>
          <w:noProof/>
        </w:rPr>
        <w:drawing>
          <wp:inline distT="0" distB="0" distL="0" distR="0" wp14:anchorId="49A349E4" wp14:editId="60BC331A">
            <wp:extent cx="5996940" cy="590550"/>
            <wp:effectExtent l="0" t="0" r="3810" b="0"/>
            <wp:docPr id="684732911" name="Picture 684732911" descr="A close up of a drag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2911" name="Picture 684732911" descr="A close up of a dragon's fac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96940" cy="590550"/>
                    </a:xfrm>
                    <a:prstGeom prst="rect">
                      <a:avLst/>
                    </a:prstGeom>
                  </pic:spPr>
                </pic:pic>
              </a:graphicData>
            </a:graphic>
          </wp:inline>
        </w:drawing>
      </w:r>
    </w:p>
    <w:p w14:paraId="2EBF9226" w14:textId="2E311D10" w:rsidR="00F432F0" w:rsidRDefault="00F432F0" w:rsidP="00F432F0">
      <w:pPr>
        <w:rPr>
          <w:rFonts w:eastAsiaTheme="minorEastAsia"/>
        </w:rPr>
      </w:pPr>
      <w:r w:rsidRPr="12FD7EF2">
        <w:rPr>
          <w:rFonts w:ascii="Century Gothic" w:hAnsi="Century Gothic"/>
          <w:b/>
          <w:bCs/>
          <w:sz w:val="28"/>
          <w:szCs w:val="28"/>
        </w:rPr>
        <w:t xml:space="preserve">Finding Name: </w:t>
      </w:r>
      <w:r>
        <w:rPr>
          <w:rFonts w:ascii="Century Gothic" w:hAnsi="Century Gothic"/>
          <w:b/>
          <w:bCs/>
          <w:sz w:val="28"/>
          <w:szCs w:val="28"/>
        </w:rPr>
        <w:t>XSS attack due to a</w:t>
      </w:r>
      <w:r w:rsidRPr="00350931">
        <w:rPr>
          <w:rFonts w:ascii="Century Gothic" w:hAnsi="Century Gothic"/>
          <w:b/>
          <w:bCs/>
          <w:sz w:val="28"/>
          <w:szCs w:val="28"/>
        </w:rPr>
        <w:t xml:space="preserve">bsence </w:t>
      </w:r>
      <w:r>
        <w:rPr>
          <w:rFonts w:ascii="Century Gothic" w:hAnsi="Century Gothic"/>
          <w:b/>
          <w:bCs/>
          <w:sz w:val="28"/>
          <w:szCs w:val="28"/>
        </w:rPr>
        <w:t xml:space="preserve">of </w:t>
      </w:r>
      <w:r w:rsidRPr="00350931">
        <w:rPr>
          <w:rFonts w:ascii="Century Gothic" w:hAnsi="Century Gothic"/>
          <w:b/>
          <w:bCs/>
          <w:sz w:val="28"/>
          <w:szCs w:val="28"/>
        </w:rPr>
        <w:t xml:space="preserve">X-Content-Type-Options </w:t>
      </w:r>
      <w:r w:rsidRPr="00211A5E">
        <w:rPr>
          <w:rFonts w:ascii="Century Gothic" w:hAnsi="Century Gothic"/>
          <w:b/>
          <w:bCs/>
          <w:sz w:val="28"/>
          <w:szCs w:val="28"/>
        </w:rPr>
        <w:t>in Econet</w:t>
      </w:r>
      <w:r>
        <w:rPr>
          <w:rFonts w:ascii="Century Gothic" w:hAnsi="Century Gothic"/>
          <w:b/>
          <w:bCs/>
          <w:sz w:val="28"/>
          <w:szCs w:val="28"/>
        </w:rPr>
        <w:t>.</w:t>
      </w:r>
      <w:r w:rsidRPr="00211A5E">
        <w:rPr>
          <w:rFonts w:ascii="Century Gothic" w:hAnsi="Century Gothic"/>
          <w:b/>
          <w:bCs/>
          <w:sz w:val="28"/>
          <w:szCs w:val="28"/>
        </w:rPr>
        <w:t xml:space="preserve"> </w:t>
      </w:r>
    </w:p>
    <w:p w14:paraId="06568444" w14:textId="77777777" w:rsidR="00F432F0" w:rsidRDefault="00F432F0" w:rsidP="00F432F0">
      <w:pPr>
        <w:rPr>
          <w:rFonts w:eastAsiaTheme="minorEastAsia"/>
        </w:rPr>
      </w:pPr>
    </w:p>
    <w:tbl>
      <w:tblPr>
        <w:tblStyle w:val="TableGrid"/>
        <w:tblW w:w="9348"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693"/>
        <w:gridCol w:w="1037"/>
        <w:gridCol w:w="1440"/>
        <w:gridCol w:w="1095"/>
        <w:gridCol w:w="1995"/>
        <w:gridCol w:w="2088"/>
      </w:tblGrid>
      <w:tr w:rsidR="00F432F0" w:rsidRPr="00BE3237" w14:paraId="5083A8C8" w14:textId="77777777" w:rsidTr="00883DC8">
        <w:trPr>
          <w:trHeight w:val="300"/>
        </w:trPr>
        <w:tc>
          <w:tcPr>
            <w:tcW w:w="1693" w:type="dxa"/>
            <w:tcMar>
              <w:left w:w="105" w:type="dxa"/>
              <w:right w:w="105" w:type="dxa"/>
            </w:tcMar>
          </w:tcPr>
          <w:p w14:paraId="401CCA9E"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Name</w:t>
            </w:r>
          </w:p>
        </w:tc>
        <w:tc>
          <w:tcPr>
            <w:tcW w:w="1037" w:type="dxa"/>
            <w:tcMar>
              <w:left w:w="105" w:type="dxa"/>
              <w:right w:w="105" w:type="dxa"/>
            </w:tcMar>
          </w:tcPr>
          <w:p w14:paraId="2B95E5CB"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Team</w:t>
            </w:r>
          </w:p>
        </w:tc>
        <w:tc>
          <w:tcPr>
            <w:tcW w:w="1440" w:type="dxa"/>
            <w:tcMar>
              <w:left w:w="105" w:type="dxa"/>
              <w:right w:w="105" w:type="dxa"/>
            </w:tcMar>
          </w:tcPr>
          <w:p w14:paraId="309D60C8"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Role</w:t>
            </w:r>
          </w:p>
        </w:tc>
        <w:tc>
          <w:tcPr>
            <w:tcW w:w="1095" w:type="dxa"/>
            <w:tcMar>
              <w:left w:w="105" w:type="dxa"/>
              <w:right w:w="105" w:type="dxa"/>
            </w:tcMar>
          </w:tcPr>
          <w:p w14:paraId="2096AFCD"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Project</w:t>
            </w:r>
          </w:p>
        </w:tc>
        <w:tc>
          <w:tcPr>
            <w:tcW w:w="1995" w:type="dxa"/>
            <w:tcMar>
              <w:left w:w="105" w:type="dxa"/>
              <w:right w:w="105" w:type="dxa"/>
            </w:tcMar>
          </w:tcPr>
          <w:p w14:paraId="4FE30877"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Quality Assurance</w:t>
            </w:r>
          </w:p>
        </w:tc>
        <w:tc>
          <w:tcPr>
            <w:tcW w:w="2088" w:type="dxa"/>
            <w:tcMar>
              <w:left w:w="105" w:type="dxa"/>
              <w:right w:w="105" w:type="dxa"/>
            </w:tcMar>
          </w:tcPr>
          <w:p w14:paraId="53C89186" w14:textId="77777777" w:rsidR="00F432F0" w:rsidRPr="00BE3237" w:rsidRDefault="00F432F0" w:rsidP="00883DC8">
            <w:pPr>
              <w:spacing w:line="259" w:lineRule="auto"/>
              <w:jc w:val="center"/>
              <w:rPr>
                <w:rFonts w:ascii="Century Gothic" w:eastAsia="Calibri Light" w:hAnsi="Century Gothic" w:cs="Calibri Light"/>
                <w:color w:val="000000" w:themeColor="text1"/>
              </w:rPr>
            </w:pPr>
            <w:r w:rsidRPr="00BE3237">
              <w:rPr>
                <w:rFonts w:ascii="Century Gothic" w:eastAsia="Calibri Light" w:hAnsi="Century Gothic" w:cs="Calibri Light"/>
                <w:b/>
                <w:bCs/>
                <w:color w:val="000000" w:themeColor="text1"/>
              </w:rPr>
              <w:t>Is this a re-tested Finding?</w:t>
            </w:r>
          </w:p>
        </w:tc>
      </w:tr>
      <w:tr w:rsidR="00F432F0" w:rsidRPr="00BE3237" w14:paraId="207FAD49" w14:textId="77777777" w:rsidTr="00883DC8">
        <w:trPr>
          <w:trHeight w:val="300"/>
        </w:trPr>
        <w:tc>
          <w:tcPr>
            <w:tcW w:w="1693" w:type="dxa"/>
            <w:tcMar>
              <w:left w:w="105" w:type="dxa"/>
              <w:right w:w="105" w:type="dxa"/>
            </w:tcMar>
          </w:tcPr>
          <w:p w14:paraId="65EED818" w14:textId="77777777" w:rsidR="00F432F0" w:rsidRPr="00533EA6" w:rsidRDefault="00F432F0" w:rsidP="00883DC8">
            <w:pPr>
              <w:spacing w:line="259" w:lineRule="auto"/>
            </w:pPr>
            <w:r>
              <w:rPr>
                <w:rFonts w:ascii="Century Gothic" w:eastAsia="Segoe UI" w:hAnsi="Century Gothic" w:cs="Segoe UI"/>
                <w:color w:val="0070C0"/>
                <w:sz w:val="18"/>
                <w:szCs w:val="18"/>
              </w:rPr>
              <w:t>Dev Patel</w:t>
            </w:r>
          </w:p>
        </w:tc>
        <w:tc>
          <w:tcPr>
            <w:tcW w:w="1037" w:type="dxa"/>
            <w:tcMar>
              <w:left w:w="105" w:type="dxa"/>
              <w:right w:w="105" w:type="dxa"/>
            </w:tcMar>
          </w:tcPr>
          <w:p w14:paraId="16E50FF3" w14:textId="572AAFC7" w:rsidR="00F432F0" w:rsidRPr="00533EA6" w:rsidRDefault="00F432F0" w:rsidP="007312A9">
            <w:pPr>
              <w:spacing w:line="259" w:lineRule="auto"/>
              <w:jc w:val="center"/>
              <w:rPr>
                <w:rFonts w:ascii="Century Gothic" w:eastAsia="Segoe UI" w:hAnsi="Century Gothic" w:cs="Segoe UI"/>
                <w:color w:val="0070C0"/>
                <w:sz w:val="18"/>
                <w:szCs w:val="18"/>
              </w:rPr>
            </w:pPr>
            <w:r>
              <w:rPr>
                <w:rFonts w:ascii="Century Gothic" w:eastAsia="Segoe UI" w:hAnsi="Century Gothic" w:cs="Segoe UI"/>
                <w:color w:val="0070C0"/>
                <w:sz w:val="18"/>
                <w:szCs w:val="18"/>
              </w:rPr>
              <w:t>P</w:t>
            </w:r>
            <w:r w:rsidR="007312A9">
              <w:rPr>
                <w:rFonts w:ascii="Century Gothic" w:eastAsia="Segoe UI" w:hAnsi="Century Gothic" w:cs="Segoe UI"/>
                <w:color w:val="0070C0"/>
                <w:sz w:val="18"/>
                <w:szCs w:val="18"/>
              </w:rPr>
              <w:t>T</w:t>
            </w:r>
          </w:p>
        </w:tc>
        <w:tc>
          <w:tcPr>
            <w:tcW w:w="1440" w:type="dxa"/>
            <w:tcMar>
              <w:left w:w="105" w:type="dxa"/>
              <w:right w:w="105" w:type="dxa"/>
            </w:tcMar>
          </w:tcPr>
          <w:p w14:paraId="6CA1A116" w14:textId="77777777" w:rsidR="00F432F0" w:rsidRPr="00533EA6" w:rsidRDefault="00F432F0" w:rsidP="007312A9">
            <w:pPr>
              <w:spacing w:line="259" w:lineRule="auto"/>
              <w:jc w:val="center"/>
            </w:pPr>
            <w:r w:rsidRPr="12FD7EF2">
              <w:rPr>
                <w:rFonts w:ascii="Century Gothic" w:eastAsia="Segoe UI" w:hAnsi="Century Gothic" w:cs="Segoe UI"/>
                <w:color w:val="0070C0"/>
                <w:sz w:val="18"/>
                <w:szCs w:val="18"/>
              </w:rPr>
              <w:t>Team Member</w:t>
            </w:r>
          </w:p>
        </w:tc>
        <w:tc>
          <w:tcPr>
            <w:tcW w:w="1095" w:type="dxa"/>
            <w:tcMar>
              <w:left w:w="105" w:type="dxa"/>
              <w:right w:w="105" w:type="dxa"/>
            </w:tcMar>
          </w:tcPr>
          <w:p w14:paraId="0FADB198" w14:textId="77777777" w:rsidR="00F432F0" w:rsidRPr="00533EA6" w:rsidRDefault="00F432F0" w:rsidP="007312A9">
            <w:pPr>
              <w:spacing w:line="259" w:lineRule="auto"/>
              <w:jc w:val="center"/>
            </w:pPr>
            <w:proofErr w:type="spellStart"/>
            <w:r w:rsidRPr="67CA3B30">
              <w:rPr>
                <w:rFonts w:ascii="Century Gothic" w:eastAsia="Segoe UI" w:hAnsi="Century Gothic" w:cs="Segoe UI"/>
                <w:color w:val="0070C0"/>
                <w:sz w:val="18"/>
                <w:szCs w:val="18"/>
              </w:rPr>
              <w:t>EchoNet</w:t>
            </w:r>
            <w:proofErr w:type="spellEnd"/>
          </w:p>
        </w:tc>
        <w:tc>
          <w:tcPr>
            <w:tcW w:w="1995" w:type="dxa"/>
            <w:tcMar>
              <w:left w:w="105" w:type="dxa"/>
              <w:right w:w="105" w:type="dxa"/>
            </w:tcMar>
          </w:tcPr>
          <w:p w14:paraId="1582DD94" w14:textId="77777777" w:rsidR="00F432F0" w:rsidRDefault="00F432F0" w:rsidP="00883DC8">
            <w:pPr>
              <w:spacing w:line="259" w:lineRule="auto"/>
              <w:rPr>
                <w:rFonts w:ascii="Century Gothic" w:eastAsia="Segoe UI" w:hAnsi="Century Gothic" w:cs="Segoe UI"/>
                <w:color w:val="0070C0"/>
                <w:sz w:val="18"/>
                <w:szCs w:val="18"/>
              </w:rPr>
            </w:pPr>
          </w:p>
          <w:p w14:paraId="587B2392" w14:textId="77777777" w:rsidR="00F432F0" w:rsidRPr="00533EA6" w:rsidRDefault="00F432F0" w:rsidP="00883DC8">
            <w:pPr>
              <w:spacing w:line="259" w:lineRule="auto"/>
              <w:rPr>
                <w:rFonts w:ascii="Century Gothic" w:eastAsia="Segoe UI" w:hAnsi="Century Gothic" w:cs="Segoe UI"/>
                <w:color w:val="0070C0"/>
                <w:sz w:val="18"/>
                <w:szCs w:val="18"/>
              </w:rPr>
            </w:pPr>
          </w:p>
        </w:tc>
        <w:tc>
          <w:tcPr>
            <w:tcW w:w="2088" w:type="dxa"/>
            <w:tcMar>
              <w:left w:w="105" w:type="dxa"/>
              <w:right w:w="105" w:type="dxa"/>
            </w:tcMar>
          </w:tcPr>
          <w:p w14:paraId="071089B6" w14:textId="77777777" w:rsidR="00F432F0" w:rsidRPr="00BE3237" w:rsidRDefault="00F432F0" w:rsidP="00883DC8">
            <w:pPr>
              <w:spacing w:line="259" w:lineRule="auto"/>
              <w:rPr>
                <w:rFonts w:ascii="Century Gothic" w:eastAsia="Segoe UI" w:hAnsi="Century Gothic" w:cs="Segoe UI"/>
                <w:color w:val="000000" w:themeColor="text1"/>
                <w:sz w:val="18"/>
                <w:szCs w:val="18"/>
              </w:rPr>
            </w:pPr>
          </w:p>
        </w:tc>
      </w:tr>
      <w:tr w:rsidR="00F432F0" w:rsidRPr="00BE3237" w14:paraId="5C8926EF" w14:textId="77777777" w:rsidTr="00883DC8">
        <w:trPr>
          <w:trHeight w:val="300"/>
        </w:trPr>
        <w:tc>
          <w:tcPr>
            <w:tcW w:w="1693" w:type="dxa"/>
            <w:tcMar>
              <w:left w:w="105" w:type="dxa"/>
              <w:right w:w="105" w:type="dxa"/>
            </w:tcMar>
          </w:tcPr>
          <w:p w14:paraId="5D279CC3" w14:textId="77777777" w:rsidR="00F432F0" w:rsidRPr="00BE3237" w:rsidRDefault="00F432F0" w:rsidP="00883DC8">
            <w:pPr>
              <w:spacing w:line="259" w:lineRule="auto"/>
              <w:rPr>
                <w:rFonts w:ascii="Century Gothic" w:eastAsia="Segoe UI" w:hAnsi="Century Gothic" w:cs="Segoe UI"/>
                <w:color w:val="000000" w:themeColor="text1"/>
                <w:sz w:val="18"/>
                <w:szCs w:val="18"/>
              </w:rPr>
            </w:pPr>
            <w:r>
              <w:rPr>
                <w:rFonts w:ascii="Century Gothic" w:eastAsia="Segoe UI" w:hAnsi="Century Gothic" w:cs="Segoe UI"/>
                <w:color w:val="0070C0"/>
                <w:sz w:val="18"/>
                <w:szCs w:val="18"/>
              </w:rPr>
              <w:t>Phuoc Hung Huynh</w:t>
            </w:r>
          </w:p>
        </w:tc>
        <w:tc>
          <w:tcPr>
            <w:tcW w:w="1037" w:type="dxa"/>
            <w:tcMar>
              <w:left w:w="105" w:type="dxa"/>
              <w:right w:w="105" w:type="dxa"/>
            </w:tcMar>
          </w:tcPr>
          <w:p w14:paraId="53B5DD79" w14:textId="53A2CF17" w:rsidR="00F432F0" w:rsidRPr="00BE3237" w:rsidRDefault="00F432F0" w:rsidP="007312A9">
            <w:pPr>
              <w:spacing w:line="259" w:lineRule="auto"/>
              <w:jc w:val="center"/>
              <w:rPr>
                <w:rFonts w:ascii="Century Gothic" w:eastAsia="Segoe UI" w:hAnsi="Century Gothic" w:cs="Segoe UI"/>
                <w:color w:val="000000" w:themeColor="text1"/>
                <w:sz w:val="18"/>
                <w:szCs w:val="18"/>
              </w:rPr>
            </w:pPr>
            <w:r>
              <w:rPr>
                <w:rFonts w:ascii="Century Gothic" w:eastAsia="Segoe UI" w:hAnsi="Century Gothic" w:cs="Segoe UI"/>
                <w:color w:val="0070C0"/>
                <w:sz w:val="18"/>
                <w:szCs w:val="18"/>
              </w:rPr>
              <w:t>P</w:t>
            </w:r>
            <w:r w:rsidR="007312A9">
              <w:rPr>
                <w:rFonts w:ascii="Century Gothic" w:eastAsia="Segoe UI" w:hAnsi="Century Gothic" w:cs="Segoe UI"/>
                <w:color w:val="0070C0"/>
                <w:sz w:val="18"/>
                <w:szCs w:val="18"/>
              </w:rPr>
              <w:t>T</w:t>
            </w:r>
          </w:p>
        </w:tc>
        <w:tc>
          <w:tcPr>
            <w:tcW w:w="1440" w:type="dxa"/>
            <w:tcMar>
              <w:left w:w="105" w:type="dxa"/>
              <w:right w:w="105" w:type="dxa"/>
            </w:tcMar>
          </w:tcPr>
          <w:p w14:paraId="02FE55BC" w14:textId="77777777" w:rsidR="00F432F0" w:rsidRPr="00BE3237" w:rsidRDefault="00F432F0" w:rsidP="007312A9">
            <w:pPr>
              <w:spacing w:line="259" w:lineRule="auto"/>
              <w:jc w:val="center"/>
              <w:rPr>
                <w:rFonts w:ascii="Century Gothic" w:eastAsia="Segoe UI" w:hAnsi="Century Gothic" w:cs="Segoe UI"/>
                <w:color w:val="000000" w:themeColor="text1"/>
                <w:sz w:val="18"/>
                <w:szCs w:val="18"/>
              </w:rPr>
            </w:pPr>
            <w:r w:rsidRPr="12FD7EF2">
              <w:rPr>
                <w:rFonts w:ascii="Century Gothic" w:eastAsia="Segoe UI" w:hAnsi="Century Gothic" w:cs="Segoe UI"/>
                <w:color w:val="0070C0"/>
                <w:sz w:val="18"/>
                <w:szCs w:val="18"/>
              </w:rPr>
              <w:t>Team Member</w:t>
            </w:r>
          </w:p>
        </w:tc>
        <w:tc>
          <w:tcPr>
            <w:tcW w:w="1095" w:type="dxa"/>
            <w:tcMar>
              <w:left w:w="105" w:type="dxa"/>
              <w:right w:w="105" w:type="dxa"/>
            </w:tcMar>
          </w:tcPr>
          <w:p w14:paraId="722BBA8D" w14:textId="77777777" w:rsidR="00F432F0" w:rsidRPr="00BE3237" w:rsidRDefault="00F432F0" w:rsidP="007312A9">
            <w:pPr>
              <w:spacing w:line="259" w:lineRule="auto"/>
              <w:jc w:val="center"/>
              <w:rPr>
                <w:rFonts w:ascii="Century Gothic" w:eastAsia="Segoe UI" w:hAnsi="Century Gothic" w:cs="Segoe UI"/>
                <w:color w:val="000000" w:themeColor="text1"/>
                <w:sz w:val="18"/>
                <w:szCs w:val="18"/>
              </w:rPr>
            </w:pPr>
            <w:proofErr w:type="spellStart"/>
            <w:r w:rsidRPr="67CA3B30">
              <w:rPr>
                <w:rFonts w:ascii="Century Gothic" w:eastAsia="Segoe UI" w:hAnsi="Century Gothic" w:cs="Segoe UI"/>
                <w:color w:val="0070C0"/>
                <w:sz w:val="18"/>
                <w:szCs w:val="18"/>
              </w:rPr>
              <w:t>EchoNet</w:t>
            </w:r>
            <w:proofErr w:type="spellEnd"/>
          </w:p>
        </w:tc>
        <w:tc>
          <w:tcPr>
            <w:tcW w:w="1995" w:type="dxa"/>
            <w:tcMar>
              <w:left w:w="105" w:type="dxa"/>
              <w:right w:w="105" w:type="dxa"/>
            </w:tcMar>
          </w:tcPr>
          <w:p w14:paraId="12A0A857" w14:textId="77777777" w:rsidR="00F432F0" w:rsidRPr="00BE3237" w:rsidRDefault="00F432F0" w:rsidP="00883DC8">
            <w:pPr>
              <w:spacing w:line="259" w:lineRule="auto"/>
              <w:rPr>
                <w:rFonts w:ascii="Century Gothic" w:eastAsia="Segoe UI" w:hAnsi="Century Gothic" w:cs="Segoe UI"/>
                <w:color w:val="000000" w:themeColor="text1"/>
                <w:sz w:val="18"/>
                <w:szCs w:val="18"/>
              </w:rPr>
            </w:pPr>
          </w:p>
        </w:tc>
        <w:tc>
          <w:tcPr>
            <w:tcW w:w="2088" w:type="dxa"/>
            <w:tcMar>
              <w:left w:w="105" w:type="dxa"/>
              <w:right w:w="105" w:type="dxa"/>
            </w:tcMar>
          </w:tcPr>
          <w:p w14:paraId="3866D86A" w14:textId="77777777" w:rsidR="00F432F0" w:rsidRPr="00BE3237" w:rsidRDefault="00F432F0" w:rsidP="00883DC8">
            <w:pPr>
              <w:spacing w:line="259" w:lineRule="auto"/>
              <w:rPr>
                <w:rFonts w:ascii="Century Gothic" w:eastAsia="Segoe UI" w:hAnsi="Century Gothic" w:cs="Segoe UI"/>
                <w:color w:val="000000" w:themeColor="text1"/>
                <w:sz w:val="18"/>
                <w:szCs w:val="18"/>
              </w:rPr>
            </w:pPr>
          </w:p>
        </w:tc>
      </w:tr>
    </w:tbl>
    <w:p w14:paraId="14A78328" w14:textId="77777777" w:rsidR="00F432F0" w:rsidRPr="00BE3237" w:rsidRDefault="00F432F0" w:rsidP="00F432F0">
      <w:pPr>
        <w:rPr>
          <w:rFonts w:ascii="Century Gothic" w:hAnsi="Century Gothic"/>
        </w:rPr>
      </w:pPr>
    </w:p>
    <w:tbl>
      <w:tblPr>
        <w:tblStyle w:val="TableGrid"/>
        <w:tblW w:w="0" w:type="auto"/>
        <w:jc w:val="center"/>
        <w:tblLayout w:type="fixed"/>
        <w:tblLook w:val="06A0" w:firstRow="1" w:lastRow="0" w:firstColumn="1" w:lastColumn="0" w:noHBand="1" w:noVBand="1"/>
      </w:tblPr>
      <w:tblGrid>
        <w:gridCol w:w="3150"/>
      </w:tblGrid>
      <w:tr w:rsidR="00F432F0" w:rsidRPr="00BE3237" w14:paraId="58BFB50B" w14:textId="77777777" w:rsidTr="00883DC8">
        <w:trPr>
          <w:trHeight w:val="300"/>
          <w:jc w:val="center"/>
        </w:trPr>
        <w:tc>
          <w:tcPr>
            <w:tcW w:w="3150" w:type="dxa"/>
          </w:tcPr>
          <w:p w14:paraId="795F5152" w14:textId="77777777" w:rsidR="00F432F0" w:rsidRPr="00BE3237" w:rsidRDefault="00F432F0" w:rsidP="00883DC8">
            <w:pPr>
              <w:jc w:val="center"/>
              <w:rPr>
                <w:rFonts w:ascii="Century Gothic" w:hAnsi="Century Gothic"/>
                <w:b/>
                <w:bCs/>
                <w:sz w:val="24"/>
                <w:szCs w:val="24"/>
              </w:rPr>
            </w:pPr>
            <w:r w:rsidRPr="00BE3237">
              <w:rPr>
                <w:rFonts w:ascii="Century Gothic" w:hAnsi="Century Gothic"/>
                <w:b/>
                <w:bCs/>
                <w:sz w:val="24"/>
                <w:szCs w:val="24"/>
              </w:rPr>
              <w:t>Was this Finding Successful?</w:t>
            </w:r>
          </w:p>
        </w:tc>
      </w:tr>
      <w:tr w:rsidR="00F432F0" w:rsidRPr="00BE3237" w14:paraId="58D2DF04" w14:textId="77777777" w:rsidTr="00883DC8">
        <w:trPr>
          <w:trHeight w:val="300"/>
          <w:jc w:val="center"/>
        </w:trPr>
        <w:tc>
          <w:tcPr>
            <w:tcW w:w="3150" w:type="dxa"/>
          </w:tcPr>
          <w:p w14:paraId="4D914362" w14:textId="77777777" w:rsidR="00F432F0" w:rsidRPr="00BE3237" w:rsidRDefault="00F432F0" w:rsidP="00883DC8">
            <w:pPr>
              <w:jc w:val="center"/>
              <w:rPr>
                <w:rFonts w:ascii="Century Gothic" w:hAnsi="Century Gothic"/>
                <w:sz w:val="24"/>
                <w:szCs w:val="24"/>
              </w:rPr>
            </w:pPr>
            <w:r w:rsidRPr="00533EA6">
              <w:rPr>
                <w:rFonts w:ascii="Century Gothic" w:hAnsi="Century Gothic"/>
                <w:color w:val="0070C0"/>
                <w:sz w:val="24"/>
                <w:szCs w:val="24"/>
              </w:rPr>
              <w:t>Yes</w:t>
            </w:r>
          </w:p>
        </w:tc>
      </w:tr>
    </w:tbl>
    <w:p w14:paraId="2CC2832E" w14:textId="77777777" w:rsidR="00F432F0" w:rsidRDefault="00F432F0" w:rsidP="00F432F0">
      <w:pPr>
        <w:rPr>
          <w:rFonts w:ascii="Century Gothic" w:hAnsi="Century Gothic"/>
          <w:b/>
          <w:bCs/>
          <w:sz w:val="24"/>
          <w:szCs w:val="24"/>
        </w:rPr>
      </w:pPr>
      <w:r w:rsidRPr="12FD7EF2">
        <w:rPr>
          <w:rFonts w:ascii="Century Gothic" w:hAnsi="Century Gothic"/>
          <w:b/>
          <w:bCs/>
          <w:sz w:val="24"/>
          <w:szCs w:val="24"/>
        </w:rPr>
        <w:t>Finding Description</w:t>
      </w:r>
    </w:p>
    <w:p w14:paraId="3D2F56AD" w14:textId="77777777" w:rsidR="00F432F0" w:rsidRDefault="00F432F0" w:rsidP="00F432F0">
      <w:pPr>
        <w:rPr>
          <w:rFonts w:cstheme="minorHAnsi"/>
        </w:rPr>
      </w:pPr>
      <w:r w:rsidRPr="00AD7D52">
        <w:rPr>
          <w:rFonts w:cstheme="minorHAnsi"/>
        </w:rPr>
        <w:t xml:space="preserve">During a recent security assessment of the </w:t>
      </w:r>
      <w:proofErr w:type="spellStart"/>
      <w:r w:rsidRPr="00AD7D52">
        <w:rPr>
          <w:rFonts w:cstheme="minorHAnsi"/>
        </w:rPr>
        <w:t>EchoNet</w:t>
      </w:r>
      <w:proofErr w:type="spellEnd"/>
      <w:r w:rsidRPr="00AD7D52">
        <w:rPr>
          <w:rFonts w:cstheme="minorHAnsi"/>
        </w:rPr>
        <w:t xml:space="preserve"> web application, I utilized </w:t>
      </w:r>
      <w:proofErr w:type="spellStart"/>
      <w:r w:rsidRPr="00AD7D52">
        <w:rPr>
          <w:rFonts w:cstheme="minorHAnsi"/>
        </w:rPr>
        <w:t>Nikto</w:t>
      </w:r>
      <w:proofErr w:type="spellEnd"/>
      <w:r w:rsidRPr="00AD7D52">
        <w:rPr>
          <w:rFonts w:cstheme="minorHAnsi"/>
        </w:rPr>
        <w:t xml:space="preserve">, which uncovered significant security vulnerabilities in the HTTP response headers. These headers are essential for ensuring the integrity and security of user sessions and data. Notably, the application's responses were missing two critical headers: </w:t>
      </w:r>
      <w:r>
        <w:rPr>
          <w:rFonts w:cstheme="minorHAnsi"/>
        </w:rPr>
        <w:t>(</w:t>
      </w:r>
      <w:r w:rsidRPr="00AD7D52">
        <w:rPr>
          <w:rFonts w:cstheme="minorHAnsi"/>
        </w:rPr>
        <w:t>X-Frame-Options and X-Content-Type-Options</w:t>
      </w:r>
      <w:r>
        <w:rPr>
          <w:rFonts w:cstheme="minorHAnsi"/>
        </w:rPr>
        <w:t xml:space="preserve">) </w:t>
      </w:r>
    </w:p>
    <w:p w14:paraId="5C1CF1F4" w14:textId="77777777" w:rsidR="00F432F0" w:rsidRDefault="00F432F0" w:rsidP="00F432F0">
      <w:pPr>
        <w:rPr>
          <w:rFonts w:cstheme="minorHAnsi"/>
        </w:rPr>
      </w:pPr>
      <w:r>
        <w:rPr>
          <w:rFonts w:cstheme="minorHAnsi"/>
        </w:rPr>
        <w:t>The missing headers lead us to a</w:t>
      </w:r>
      <w:r w:rsidRPr="005E449F">
        <w:rPr>
          <w:rFonts w:cstheme="minorHAnsi"/>
        </w:rPr>
        <w:t xml:space="preserve"> stored Cross-Site Scripting (XSS) vulnerability that was discovered in the application, specifically affecting the [Conservation request change]. This vulnerability occurs when user input is not properly sanitized and is subsequently rendered on the admin side without adequate validation or encoding. This allows an attacker to inject malicious JavaScript code into the application, which is then executed in the context of an authenticated admin user's browser session </w:t>
      </w:r>
    </w:p>
    <w:p w14:paraId="5D7B05F0" w14:textId="77777777" w:rsidR="00F432F0" w:rsidRPr="00961A44" w:rsidRDefault="00F432F0" w:rsidP="00F432F0">
      <w:pPr>
        <w:rPr>
          <w:rFonts w:ascii="Century Gothic" w:hAnsi="Century Gothic"/>
          <w:b/>
          <w:bCs/>
          <w:sz w:val="24"/>
          <w:szCs w:val="24"/>
        </w:rPr>
      </w:pPr>
      <w:r w:rsidRPr="12FD7EF2">
        <w:rPr>
          <w:rFonts w:ascii="Century Gothic" w:hAnsi="Century Gothic"/>
          <w:b/>
          <w:bCs/>
          <w:sz w:val="24"/>
          <w:szCs w:val="24"/>
        </w:rPr>
        <w:t>Risk Rating</w:t>
      </w:r>
      <w:r>
        <w:br/>
      </w:r>
      <w:r w:rsidRPr="12FD7EF2">
        <w:rPr>
          <w:rFonts w:ascii="Century Gothic" w:hAnsi="Century Gothic"/>
        </w:rPr>
        <w:t xml:space="preserve">Impact: </w:t>
      </w:r>
      <w:r>
        <w:rPr>
          <w:rFonts w:ascii="Century Gothic" w:hAnsi="Century Gothic"/>
        </w:rPr>
        <w:t>Major</w:t>
      </w:r>
      <w:r>
        <w:br/>
      </w:r>
      <w:r w:rsidRPr="12FD7EF2">
        <w:rPr>
          <w:rFonts w:ascii="Century Gothic" w:hAnsi="Century Gothic"/>
        </w:rPr>
        <w:t xml:space="preserve">Likelihood: </w:t>
      </w:r>
      <w:r>
        <w:rPr>
          <w:rFonts w:ascii="Century Gothic" w:hAnsi="Century Gothic"/>
        </w:rPr>
        <w:t>High</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1800"/>
        <w:gridCol w:w="1800"/>
        <w:gridCol w:w="1800"/>
        <w:gridCol w:w="1800"/>
      </w:tblGrid>
      <w:tr w:rsidR="00F432F0" w:rsidRPr="00BE3237" w14:paraId="32F18059" w14:textId="77777777" w:rsidTr="00883DC8">
        <w:trPr>
          <w:trHeight w:val="300"/>
        </w:trPr>
        <w:tc>
          <w:tcPr>
            <w:tcW w:w="9000" w:type="dxa"/>
            <w:gridSpan w:val="5"/>
            <w:tcMar>
              <w:left w:w="105" w:type="dxa"/>
              <w:right w:w="105" w:type="dxa"/>
            </w:tcMar>
          </w:tcPr>
          <w:p w14:paraId="539FC265" w14:textId="77777777" w:rsidR="00F432F0" w:rsidRPr="00BE3237" w:rsidRDefault="00F432F0" w:rsidP="00883DC8">
            <w:pPr>
              <w:spacing w:line="259" w:lineRule="auto"/>
              <w:jc w:val="center"/>
              <w:rPr>
                <w:rFonts w:ascii="Century Gothic" w:eastAsia="Calibri" w:hAnsi="Century Gothic" w:cs="Calibri"/>
              </w:rPr>
            </w:pPr>
            <w:r w:rsidRPr="00BE3237">
              <w:rPr>
                <w:rFonts w:ascii="Century Gothic" w:eastAsia="Calibri" w:hAnsi="Century Gothic" w:cs="Calibri"/>
                <w:b/>
                <w:bCs/>
                <w:lang w:val="en-AU"/>
              </w:rPr>
              <w:t>Impact values</w:t>
            </w:r>
          </w:p>
        </w:tc>
      </w:tr>
      <w:tr w:rsidR="00F432F0" w:rsidRPr="00BE3237" w14:paraId="45FC6FC3" w14:textId="77777777" w:rsidTr="007312A9">
        <w:trPr>
          <w:trHeight w:val="300"/>
        </w:trPr>
        <w:tc>
          <w:tcPr>
            <w:tcW w:w="1800" w:type="dxa"/>
            <w:shd w:val="clear" w:color="auto" w:fill="00B0F0"/>
            <w:tcMar>
              <w:left w:w="105" w:type="dxa"/>
              <w:right w:w="105" w:type="dxa"/>
            </w:tcMar>
          </w:tcPr>
          <w:p w14:paraId="75D5A022"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Very Minor</w:t>
            </w:r>
          </w:p>
        </w:tc>
        <w:tc>
          <w:tcPr>
            <w:tcW w:w="1800" w:type="dxa"/>
            <w:shd w:val="clear" w:color="auto" w:fill="92D050"/>
            <w:tcMar>
              <w:left w:w="105" w:type="dxa"/>
              <w:right w:w="105" w:type="dxa"/>
            </w:tcMar>
          </w:tcPr>
          <w:p w14:paraId="1F6D3556"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Minor</w:t>
            </w:r>
          </w:p>
        </w:tc>
        <w:tc>
          <w:tcPr>
            <w:tcW w:w="1800" w:type="dxa"/>
            <w:shd w:val="clear" w:color="auto" w:fill="FFFF00"/>
            <w:tcMar>
              <w:left w:w="105" w:type="dxa"/>
              <w:right w:w="105" w:type="dxa"/>
            </w:tcMar>
          </w:tcPr>
          <w:p w14:paraId="3BA3D6D2"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Significant</w:t>
            </w:r>
          </w:p>
        </w:tc>
        <w:tc>
          <w:tcPr>
            <w:tcW w:w="1800" w:type="dxa"/>
            <w:shd w:val="clear" w:color="auto" w:fill="E97132" w:themeFill="accent2"/>
            <w:tcMar>
              <w:left w:w="105" w:type="dxa"/>
              <w:right w:w="105" w:type="dxa"/>
            </w:tcMar>
          </w:tcPr>
          <w:p w14:paraId="17750112"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Major</w:t>
            </w:r>
          </w:p>
        </w:tc>
        <w:tc>
          <w:tcPr>
            <w:tcW w:w="1800" w:type="dxa"/>
            <w:shd w:val="clear" w:color="auto" w:fill="FF0000"/>
            <w:tcMar>
              <w:left w:w="105" w:type="dxa"/>
              <w:right w:w="105" w:type="dxa"/>
            </w:tcMar>
          </w:tcPr>
          <w:p w14:paraId="7EB6CDA7"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Severe</w:t>
            </w:r>
          </w:p>
        </w:tc>
      </w:tr>
      <w:tr w:rsidR="00F432F0" w:rsidRPr="00BE3237" w14:paraId="229DBED3" w14:textId="77777777" w:rsidTr="007312A9">
        <w:trPr>
          <w:trHeight w:val="300"/>
        </w:trPr>
        <w:tc>
          <w:tcPr>
            <w:tcW w:w="1800" w:type="dxa"/>
            <w:tcMar>
              <w:left w:w="105" w:type="dxa"/>
              <w:right w:w="105" w:type="dxa"/>
            </w:tcMar>
          </w:tcPr>
          <w:p w14:paraId="00585B7E"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 xml:space="preserve">Risk that holds little to no impact. Will not cause damage and regular </w:t>
            </w:r>
            <w:r w:rsidRPr="00BE3237">
              <w:rPr>
                <w:rFonts w:ascii="Century Gothic" w:eastAsia="Calibri" w:hAnsi="Century Gothic" w:cs="Calibri"/>
                <w:sz w:val="20"/>
                <w:szCs w:val="20"/>
                <w:lang w:val="en-AU"/>
              </w:rPr>
              <w:lastRenderedPageBreak/>
              <w:t>activity can continue. </w:t>
            </w:r>
          </w:p>
        </w:tc>
        <w:tc>
          <w:tcPr>
            <w:tcW w:w="1800" w:type="dxa"/>
            <w:tcMar>
              <w:left w:w="105" w:type="dxa"/>
              <w:right w:w="105" w:type="dxa"/>
            </w:tcMar>
          </w:tcPr>
          <w:p w14:paraId="58BAA778"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lastRenderedPageBreak/>
              <w:t xml:space="preserve">Risk that holds minor form of impact, but not significant enough to be of threat. Can </w:t>
            </w:r>
            <w:r w:rsidRPr="00BE3237">
              <w:rPr>
                <w:rFonts w:ascii="Century Gothic" w:eastAsia="Calibri" w:hAnsi="Century Gothic" w:cs="Calibri"/>
                <w:sz w:val="20"/>
                <w:szCs w:val="20"/>
                <w:lang w:val="en-AU"/>
              </w:rPr>
              <w:lastRenderedPageBreak/>
              <w:t>cause some damage but not enough to impede regular activity. </w:t>
            </w:r>
          </w:p>
        </w:tc>
        <w:tc>
          <w:tcPr>
            <w:tcW w:w="1800" w:type="dxa"/>
            <w:tcMar>
              <w:left w:w="105" w:type="dxa"/>
              <w:right w:w="105" w:type="dxa"/>
            </w:tcMar>
          </w:tcPr>
          <w:p w14:paraId="0BB7975E"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lastRenderedPageBreak/>
              <w:t xml:space="preserve">Risk that holds enough impact to be somewhat of a threat. Will cause damage </w:t>
            </w:r>
            <w:r w:rsidRPr="00BE3237">
              <w:rPr>
                <w:rFonts w:ascii="Century Gothic" w:eastAsia="Calibri" w:hAnsi="Century Gothic" w:cs="Calibri"/>
                <w:sz w:val="20"/>
                <w:szCs w:val="20"/>
                <w:lang w:val="en-AU"/>
              </w:rPr>
              <w:lastRenderedPageBreak/>
              <w:t>that can impede regular activity but will be able to run normally. </w:t>
            </w:r>
          </w:p>
        </w:tc>
        <w:tc>
          <w:tcPr>
            <w:tcW w:w="1800" w:type="dxa"/>
            <w:shd w:val="clear" w:color="auto" w:fill="E97132" w:themeFill="accent2"/>
            <w:tcMar>
              <w:left w:w="105" w:type="dxa"/>
              <w:right w:w="105" w:type="dxa"/>
            </w:tcMar>
          </w:tcPr>
          <w:p w14:paraId="1D369AD0" w14:textId="77777777" w:rsidR="00F432F0" w:rsidRPr="00BE3237" w:rsidRDefault="00F432F0" w:rsidP="00883DC8">
            <w:pPr>
              <w:spacing w:line="259" w:lineRule="auto"/>
              <w:rPr>
                <w:rFonts w:ascii="Century Gothic" w:eastAsia="Calibri" w:hAnsi="Century Gothic" w:cs="Calibri"/>
                <w:sz w:val="20"/>
                <w:szCs w:val="20"/>
              </w:rPr>
            </w:pPr>
            <w:r w:rsidRPr="00C1313F">
              <w:rPr>
                <w:rFonts w:ascii="Century Gothic" w:eastAsia="Calibri" w:hAnsi="Century Gothic" w:cs="Calibri"/>
                <w:sz w:val="20"/>
                <w:szCs w:val="20"/>
                <w:lang w:val="en-AU"/>
              </w:rPr>
              <w:lastRenderedPageBreak/>
              <w:t xml:space="preserve">Risk that holds major impact to be of threat. Will cause damage that will impede regular activity </w:t>
            </w:r>
            <w:r w:rsidRPr="00C1313F">
              <w:rPr>
                <w:rFonts w:ascii="Century Gothic" w:eastAsia="Calibri" w:hAnsi="Century Gothic" w:cs="Calibri"/>
                <w:sz w:val="20"/>
                <w:szCs w:val="20"/>
                <w:lang w:val="en-AU"/>
              </w:rPr>
              <w:lastRenderedPageBreak/>
              <w:t>and will not be able to run normally.</w:t>
            </w:r>
            <w:r w:rsidRPr="00BE3237">
              <w:rPr>
                <w:rFonts w:ascii="Century Gothic" w:eastAsia="Calibri" w:hAnsi="Century Gothic" w:cs="Calibri"/>
                <w:sz w:val="20"/>
                <w:szCs w:val="20"/>
                <w:lang w:val="en-AU"/>
              </w:rPr>
              <w:t> </w:t>
            </w:r>
          </w:p>
        </w:tc>
        <w:tc>
          <w:tcPr>
            <w:tcW w:w="1800" w:type="dxa"/>
            <w:tcMar>
              <w:left w:w="105" w:type="dxa"/>
              <w:right w:w="105" w:type="dxa"/>
            </w:tcMar>
          </w:tcPr>
          <w:p w14:paraId="52DDD0BD"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lastRenderedPageBreak/>
              <w:t xml:space="preserve">Risk that holds severe impact and is a threat. Will cause critical damage that can cease </w:t>
            </w:r>
            <w:r w:rsidRPr="00BE3237">
              <w:rPr>
                <w:rFonts w:ascii="Century Gothic" w:eastAsia="Calibri" w:hAnsi="Century Gothic" w:cs="Calibri"/>
                <w:sz w:val="20"/>
                <w:szCs w:val="20"/>
                <w:lang w:val="en-AU"/>
              </w:rPr>
              <w:lastRenderedPageBreak/>
              <w:t>activity to be run.  </w:t>
            </w:r>
          </w:p>
        </w:tc>
      </w:tr>
    </w:tbl>
    <w:p w14:paraId="18AE682A" w14:textId="77777777" w:rsidR="00F432F0" w:rsidRPr="00BE3237" w:rsidRDefault="00F432F0" w:rsidP="00F432F0">
      <w:pPr>
        <w:rPr>
          <w:rFonts w:ascii="Century Gothic" w:eastAsia="Calibri" w:hAnsi="Century Gothic" w:cs="Calibri"/>
          <w:color w:val="000000" w:themeColor="text1"/>
        </w:rPr>
      </w:pPr>
      <w:r>
        <w:rPr>
          <w:rFonts w:ascii="Century Gothic" w:eastAsia="Calibri" w:hAnsi="Century Gothic" w:cs="Calibri"/>
          <w:noProof/>
          <w:color w:val="000000" w:themeColor="text1"/>
        </w:rPr>
        <w:lastRenderedPageBreak/>
        <mc:AlternateContent>
          <mc:Choice Requires="wpi">
            <w:drawing>
              <wp:anchor distT="0" distB="0" distL="114300" distR="114300" simplePos="0" relativeHeight="251659264" behindDoc="0" locked="0" layoutInCell="1" allowOverlap="1" wp14:anchorId="4B4272EA" wp14:editId="4F3F4BDB">
                <wp:simplePos x="0" y="0"/>
                <wp:positionH relativeFrom="column">
                  <wp:posOffset>3474780</wp:posOffset>
                </wp:positionH>
                <wp:positionV relativeFrom="paragraph">
                  <wp:posOffset>130930</wp:posOffset>
                </wp:positionV>
                <wp:extent cx="360" cy="360"/>
                <wp:effectExtent l="57150" t="76200" r="76200" b="95250"/>
                <wp:wrapNone/>
                <wp:docPr id="619492883" name="Ink 8"/>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14F799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72.2pt;margin-top:7.45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JdcFeHaAQAAmQQAABAAAABkcnMvaW5rL2luazEueG1s&#10;pFPRbpswFH2ftH+w3OeAIVmaoZI+tdKkTYvWTmofKdyCFWwj2zTJ3+9iwCCNVZumSBFcc86959zj&#10;m9uzqMkbaMOVTGkUMEpA5qrgskzpz8f71Y4SYzNZZLWSkNILGHq7//jhhsujqBP8J8ggTfck6pRW&#10;1jZJGJ5Op+C0DpQuw5ixdfhFHr99pfsBVcArl9xiSzOWciUtnG1HlvAipbk9M/89cj+oVufgj7uK&#10;zqcvrM5yuFdaZNYzVpmUUBOZCZz7iRJ7afCBY58SNCWCo+BVHESb683u7jMWsnNKZ+8tjmhwEkHD&#10;Zc7n/+QMnWfJn2c/aNWAthwmm3pRw8GF5P2709cL1WBU3XbeUvKW1S1KjhjDtQ5yonBB0O98qO3f&#10;+AYxw0DzyYcTv8TRTMsFYLRE47dqDc7ZlR+sdgGMWbxZsU+raP3Idkm8TqJtsNtsu4WM/frcjJwv&#10;ujWV53vRU0LcidfZazvxwlbeJhZE3qW5R0vICnhZ2Rk0/mtormqF8Rt2c3W37X5TxJa6Wd54gIYc&#10;r2NZw/sQnRkL+vuEE5k5HkC+j+KlVBoOmCHTavA9o5nhbj5v/8JNdnEmw33+Aa8pvXKXmThkX3CL&#10;YYSNW3QYT4pJ2f8CAAD//wMAUEsDBBQABgAIAAAAIQDbowt+4QAAAAkBAAAPAAAAZHJzL2Rvd25y&#10;ZXYueG1sTI/BTsMwEETvSPyDtUhcEHVIk0JCnKqqQKIHDqSVEDc3NnFEvI5sNw1/z3KC42qeZt5W&#10;69kObNI+9A4F3C0SYBpbp3rsBBz2z7cPwEKUqOTgUAv41gHW9eVFJUvlzvimpyZ2jEowlFKAiXEs&#10;OQ+t0VaGhRs1UvbpvJWRTt9x5eWZyu3A0yRZcSt7pAUjR701uv1qTlbAZlrOu5cb03yE92kbX31h&#10;nu4LIa6v5s0jsKjn+AfDrz6pQ01OR3dCFdggIM+yjFAKsgIYAXmepMCOAtLVEnhd8f8f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uaxsWwBAAAHAwAA&#10;DgAAAAAAAAAAAAAAAAA8AgAAZHJzL2Uyb0RvYy54bWxQSwECLQAUAAYACAAAACEAl1wV4doBAACZ&#10;BAAAEAAAAAAAAAAAAAAAAADUAwAAZHJzL2luay9pbmsxLnhtbFBLAQItABQABgAIAAAAIQDbowt+&#10;4QAAAAkBAAAPAAAAAAAAAAAAAAAAANwFAABkcnMvZG93bnJldi54bWxQSwECLQAUAAYACAAAACEA&#10;eRi8nb8AAAAhAQAAGQAAAAAAAAAAAAAAAADqBgAAZHJzL19yZWxzL2Uyb0RvYy54bWwucmVsc1BL&#10;BQYAAAAABgAGAHgBAADgBwAAAAA=&#10;">
                <v:imagedata r:id="rId7" o:title=""/>
              </v:shape>
            </w:pict>
          </mc:Fallback>
        </mc:AlternateConten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1800"/>
        <w:gridCol w:w="1800"/>
        <w:gridCol w:w="1800"/>
        <w:gridCol w:w="1800"/>
      </w:tblGrid>
      <w:tr w:rsidR="00F432F0" w:rsidRPr="00BE3237" w14:paraId="0243A064" w14:textId="77777777" w:rsidTr="00883DC8">
        <w:trPr>
          <w:trHeight w:val="300"/>
        </w:trPr>
        <w:tc>
          <w:tcPr>
            <w:tcW w:w="9000" w:type="dxa"/>
            <w:gridSpan w:val="5"/>
            <w:tcMar>
              <w:left w:w="105" w:type="dxa"/>
              <w:right w:w="105" w:type="dxa"/>
            </w:tcMar>
          </w:tcPr>
          <w:p w14:paraId="75DEDFFB" w14:textId="77777777" w:rsidR="00F432F0" w:rsidRPr="00BE3237" w:rsidRDefault="00F432F0" w:rsidP="00883DC8">
            <w:pPr>
              <w:spacing w:line="259" w:lineRule="auto"/>
              <w:jc w:val="center"/>
              <w:rPr>
                <w:rFonts w:ascii="Century Gothic" w:eastAsia="Calibri" w:hAnsi="Century Gothic" w:cs="Calibri"/>
                <w:sz w:val="20"/>
                <w:szCs w:val="20"/>
              </w:rPr>
            </w:pPr>
            <w:r w:rsidRPr="00BE3237">
              <w:rPr>
                <w:rFonts w:ascii="Century Gothic" w:eastAsia="Calibri" w:hAnsi="Century Gothic" w:cs="Calibri"/>
                <w:b/>
                <w:bCs/>
                <w:sz w:val="20"/>
                <w:szCs w:val="20"/>
                <w:lang w:val="en-AU"/>
              </w:rPr>
              <w:t>Likelihood</w:t>
            </w:r>
          </w:p>
        </w:tc>
      </w:tr>
      <w:tr w:rsidR="00F432F0" w:rsidRPr="00BE3237" w14:paraId="4E63E346" w14:textId="77777777" w:rsidTr="007312A9">
        <w:trPr>
          <w:trHeight w:val="300"/>
        </w:trPr>
        <w:tc>
          <w:tcPr>
            <w:tcW w:w="1800" w:type="dxa"/>
            <w:shd w:val="clear" w:color="auto" w:fill="00B0F0"/>
            <w:tcMar>
              <w:left w:w="105" w:type="dxa"/>
              <w:right w:w="105" w:type="dxa"/>
            </w:tcMar>
          </w:tcPr>
          <w:p w14:paraId="776CC7B5"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Rare</w:t>
            </w:r>
          </w:p>
        </w:tc>
        <w:tc>
          <w:tcPr>
            <w:tcW w:w="1800" w:type="dxa"/>
            <w:shd w:val="clear" w:color="auto" w:fill="92D050"/>
            <w:tcMar>
              <w:left w:w="105" w:type="dxa"/>
              <w:right w:w="105" w:type="dxa"/>
            </w:tcMar>
          </w:tcPr>
          <w:p w14:paraId="2336717B"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Unlikely</w:t>
            </w:r>
          </w:p>
        </w:tc>
        <w:tc>
          <w:tcPr>
            <w:tcW w:w="1800" w:type="dxa"/>
            <w:shd w:val="clear" w:color="auto" w:fill="FFFF00"/>
            <w:tcMar>
              <w:left w:w="105" w:type="dxa"/>
              <w:right w:w="105" w:type="dxa"/>
            </w:tcMar>
          </w:tcPr>
          <w:p w14:paraId="7AAC3680"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Moderate</w:t>
            </w:r>
          </w:p>
        </w:tc>
        <w:tc>
          <w:tcPr>
            <w:tcW w:w="1800" w:type="dxa"/>
            <w:shd w:val="clear" w:color="auto" w:fill="E97132" w:themeFill="accent2"/>
            <w:tcMar>
              <w:left w:w="105" w:type="dxa"/>
              <w:right w:w="105" w:type="dxa"/>
            </w:tcMar>
          </w:tcPr>
          <w:p w14:paraId="3BB3BCE5"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High</w:t>
            </w:r>
          </w:p>
        </w:tc>
        <w:tc>
          <w:tcPr>
            <w:tcW w:w="1800" w:type="dxa"/>
            <w:shd w:val="clear" w:color="auto" w:fill="FF0000"/>
            <w:tcMar>
              <w:left w:w="105" w:type="dxa"/>
              <w:right w:w="105" w:type="dxa"/>
            </w:tcMar>
          </w:tcPr>
          <w:p w14:paraId="79626259"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b/>
                <w:bCs/>
                <w:sz w:val="20"/>
                <w:szCs w:val="20"/>
                <w:lang w:val="en-AU"/>
              </w:rPr>
              <w:t>Certain</w:t>
            </w:r>
          </w:p>
        </w:tc>
      </w:tr>
      <w:tr w:rsidR="00F432F0" w:rsidRPr="00BE3237" w14:paraId="21A5802D" w14:textId="77777777" w:rsidTr="007312A9">
        <w:trPr>
          <w:trHeight w:val="300"/>
        </w:trPr>
        <w:tc>
          <w:tcPr>
            <w:tcW w:w="1800" w:type="dxa"/>
            <w:tcMar>
              <w:left w:w="105" w:type="dxa"/>
              <w:right w:w="105" w:type="dxa"/>
            </w:tcMar>
          </w:tcPr>
          <w:p w14:paraId="6912C07B"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Event may occur and/or if it did, it happens in specific circumstances. </w:t>
            </w:r>
          </w:p>
        </w:tc>
        <w:tc>
          <w:tcPr>
            <w:tcW w:w="1800" w:type="dxa"/>
            <w:tcMar>
              <w:left w:w="105" w:type="dxa"/>
              <w:right w:w="105" w:type="dxa"/>
            </w:tcMar>
          </w:tcPr>
          <w:p w14:paraId="0F6F168A"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Event could occur occasionally and/or could happen (at some point) </w:t>
            </w:r>
          </w:p>
        </w:tc>
        <w:tc>
          <w:tcPr>
            <w:tcW w:w="1800" w:type="dxa"/>
            <w:tcMar>
              <w:left w:w="105" w:type="dxa"/>
              <w:right w:w="105" w:type="dxa"/>
            </w:tcMar>
          </w:tcPr>
          <w:p w14:paraId="33C0562B"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Event may occur and/or happens. </w:t>
            </w:r>
          </w:p>
        </w:tc>
        <w:tc>
          <w:tcPr>
            <w:tcW w:w="1800" w:type="dxa"/>
            <w:shd w:val="clear" w:color="auto" w:fill="E97132" w:themeFill="accent2"/>
            <w:tcMar>
              <w:left w:w="105" w:type="dxa"/>
              <w:right w:w="105" w:type="dxa"/>
            </w:tcMar>
          </w:tcPr>
          <w:p w14:paraId="74B685A3"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Event occurs at times and/or probably happens a lot. </w:t>
            </w:r>
          </w:p>
        </w:tc>
        <w:tc>
          <w:tcPr>
            <w:tcW w:w="1800" w:type="dxa"/>
            <w:tcMar>
              <w:left w:w="105" w:type="dxa"/>
              <w:right w:w="105" w:type="dxa"/>
            </w:tcMar>
          </w:tcPr>
          <w:p w14:paraId="1931AC23" w14:textId="77777777" w:rsidR="00F432F0" w:rsidRPr="00BE3237" w:rsidRDefault="00F432F0" w:rsidP="00883DC8">
            <w:pPr>
              <w:spacing w:line="259" w:lineRule="auto"/>
              <w:rPr>
                <w:rFonts w:ascii="Century Gothic" w:eastAsia="Calibri" w:hAnsi="Century Gothic" w:cs="Calibri"/>
                <w:sz w:val="20"/>
                <w:szCs w:val="20"/>
              </w:rPr>
            </w:pPr>
            <w:r w:rsidRPr="00BE3237">
              <w:rPr>
                <w:rFonts w:ascii="Century Gothic" w:eastAsia="Calibri" w:hAnsi="Century Gothic" w:cs="Calibri"/>
                <w:sz w:val="20"/>
                <w:szCs w:val="20"/>
                <w:lang w:val="en-AU"/>
              </w:rPr>
              <w:t>Event is occurring now and/or happens frequently. </w:t>
            </w:r>
          </w:p>
        </w:tc>
      </w:tr>
    </w:tbl>
    <w:p w14:paraId="6533006F" w14:textId="77777777" w:rsidR="00F432F0" w:rsidRPr="00BE3237" w:rsidRDefault="00F432F0" w:rsidP="00F432F0">
      <w:pPr>
        <w:rPr>
          <w:rFonts w:ascii="Century Gothic" w:eastAsia="Calibri" w:hAnsi="Century Gothic" w:cs="Calibri"/>
          <w:color w:val="000000" w:themeColor="text1"/>
        </w:rPr>
      </w:pPr>
    </w:p>
    <w:p w14:paraId="70A4841A" w14:textId="77777777" w:rsidR="00F432F0" w:rsidRPr="00BE3237" w:rsidRDefault="00F432F0" w:rsidP="00F432F0">
      <w:pPr>
        <w:rPr>
          <w:rFonts w:ascii="Century Gothic" w:eastAsia="Calibri" w:hAnsi="Century Gothic" w:cs="Calibri"/>
          <w:b/>
          <w:bCs/>
          <w:color w:val="000000" w:themeColor="text1"/>
          <w:sz w:val="24"/>
          <w:szCs w:val="24"/>
        </w:rPr>
      </w:pPr>
      <w:r w:rsidRPr="12FD7EF2">
        <w:rPr>
          <w:rFonts w:ascii="Century Gothic" w:eastAsia="Calibri" w:hAnsi="Century Gothic" w:cs="Calibri"/>
          <w:b/>
          <w:bCs/>
          <w:color w:val="000000" w:themeColor="text1"/>
          <w:sz w:val="24"/>
          <w:szCs w:val="24"/>
        </w:rPr>
        <w:t>Business Impact</w:t>
      </w:r>
    </w:p>
    <w:p w14:paraId="726CDB38" w14:textId="77777777" w:rsidR="00F432F0" w:rsidRPr="00A05F04" w:rsidRDefault="00F432F0" w:rsidP="00F432F0">
      <w:pPr>
        <w:rPr>
          <w:rFonts w:eastAsia="Times New Roman" w:cstheme="minorHAnsi"/>
          <w:lang w:val="en-IN" w:eastAsia="en-IN"/>
        </w:rPr>
      </w:pPr>
      <w:r w:rsidRPr="00A05F04">
        <w:rPr>
          <w:rFonts w:eastAsia="Times New Roman" w:cstheme="minorHAnsi"/>
          <w:lang w:val="en-IN" w:eastAsia="en-IN"/>
        </w:rPr>
        <w:t>The absence of X-Frame-Options and X-Content-Type-Options headers leaves the application vulnerable to several types of attacks.</w:t>
      </w:r>
    </w:p>
    <w:p w14:paraId="5522E442" w14:textId="77777777" w:rsidR="00F432F0" w:rsidRPr="00A05F04" w:rsidRDefault="00F432F0" w:rsidP="00F432F0">
      <w:pPr>
        <w:rPr>
          <w:rFonts w:eastAsia="Times New Roman" w:cstheme="minorHAnsi"/>
          <w:lang w:val="en-IN" w:eastAsia="en-IN"/>
        </w:rPr>
      </w:pPr>
      <w:r w:rsidRPr="00A05F04">
        <w:rPr>
          <w:rFonts w:eastAsia="Times New Roman" w:cstheme="minorHAnsi"/>
          <w:lang w:val="en-IN" w:eastAsia="en-IN"/>
        </w:rPr>
        <w:t>First, it exposes the application to Clickjacking attacks. Without the X-Frame-Options header, malicious websites can embed vulnerable pages from your application in a frame, deceiving users into clicking on elements they didn't intend to click. This can result in unauthorized actions being executed on behalf of the user.</w:t>
      </w:r>
    </w:p>
    <w:p w14:paraId="41A9486E" w14:textId="70070F3B" w:rsidR="00BA150A" w:rsidRDefault="00F432F0" w:rsidP="00F432F0">
      <w:pPr>
        <w:rPr>
          <w:rFonts w:eastAsia="Times New Roman" w:cstheme="minorHAnsi"/>
          <w:lang w:val="en-IN" w:eastAsia="en-IN"/>
        </w:rPr>
      </w:pPr>
      <w:r w:rsidRPr="00A05F04">
        <w:rPr>
          <w:rFonts w:eastAsia="Times New Roman" w:cstheme="minorHAnsi"/>
          <w:lang w:val="en-IN" w:eastAsia="en-IN"/>
        </w:rPr>
        <w:t xml:space="preserve">Additionally, the application is susceptible to MIME type sniffing attacks. If the X-Content-Type-Options header is not set to </w:t>
      </w:r>
      <w:proofErr w:type="spellStart"/>
      <w:r w:rsidRPr="00A05F04">
        <w:rPr>
          <w:rFonts w:eastAsia="Times New Roman" w:cstheme="minorHAnsi"/>
          <w:lang w:val="en-IN" w:eastAsia="en-IN"/>
        </w:rPr>
        <w:t>nosniff</w:t>
      </w:r>
      <w:proofErr w:type="spellEnd"/>
      <w:r w:rsidRPr="00A05F04">
        <w:rPr>
          <w:rFonts w:eastAsia="Times New Roman" w:cstheme="minorHAnsi"/>
          <w:lang w:val="en-IN" w:eastAsia="en-IN"/>
        </w:rPr>
        <w:t>, browsers might misinterpret the content type of a document, differing from what the server specified. Attackers can exploit this to serve malicious executable code disguised as benign file types, potentially leading to cross-site scripting (XSS) attacks or other types of code injection vulnerabilities.</w:t>
      </w:r>
    </w:p>
    <w:p w14:paraId="0D6E9FF9" w14:textId="0281EFB1" w:rsidR="00F432F0" w:rsidRDefault="00F432F0" w:rsidP="00F432F0">
      <w:pPr>
        <w:rPr>
          <w:rFonts w:eastAsia="Times New Roman" w:cstheme="minorHAnsi"/>
          <w:lang w:eastAsia="en-IN"/>
        </w:rPr>
      </w:pPr>
      <w:r w:rsidRPr="005E449F">
        <w:rPr>
          <w:rFonts w:eastAsia="Times New Roman" w:cstheme="minorHAnsi"/>
          <w:lang w:eastAsia="en-IN"/>
        </w:rPr>
        <w:t xml:space="preserve">Because of lack of proper encoding of output data/values, XSS attack is possible. This can lead to </w:t>
      </w:r>
      <w:r w:rsidR="00BA150A">
        <w:rPr>
          <w:rFonts w:eastAsia="Times New Roman" w:cstheme="minorHAnsi"/>
          <w:lang w:eastAsia="en-IN"/>
        </w:rPr>
        <w:t>various</w:t>
      </w:r>
      <w:r w:rsidRPr="005E449F">
        <w:rPr>
          <w:rFonts w:eastAsia="Times New Roman" w:cstheme="minorHAnsi"/>
          <w:lang w:eastAsia="en-IN"/>
        </w:rPr>
        <w:t xml:space="preserve"> client-side attacks including attempts </w:t>
      </w:r>
      <w:proofErr w:type="gramStart"/>
      <w:r w:rsidR="00BA150A">
        <w:rPr>
          <w:rFonts w:eastAsia="Times New Roman" w:cstheme="minorHAnsi"/>
          <w:lang w:eastAsia="en-IN"/>
        </w:rPr>
        <w:t>like :</w:t>
      </w:r>
      <w:proofErr w:type="gramEnd"/>
      <w:r w:rsidR="00BA150A">
        <w:rPr>
          <w:rFonts w:eastAsia="Times New Roman" w:cstheme="minorHAnsi"/>
          <w:lang w:eastAsia="en-IN"/>
        </w:rPr>
        <w:t xml:space="preserve">- </w:t>
      </w:r>
      <w:r w:rsidRPr="005E449F">
        <w:rPr>
          <w:rFonts w:eastAsia="Times New Roman" w:cstheme="minorHAnsi"/>
          <w:lang w:eastAsia="en-IN"/>
        </w:rPr>
        <w:t> </w:t>
      </w:r>
    </w:p>
    <w:p w14:paraId="06ADE1C2" w14:textId="77777777" w:rsidR="00BA150A" w:rsidRPr="00BA150A" w:rsidRDefault="00BA150A" w:rsidP="00BA150A">
      <w:pPr>
        <w:numPr>
          <w:ilvl w:val="0"/>
          <w:numId w:val="2"/>
        </w:numPr>
        <w:tabs>
          <w:tab w:val="num" w:pos="720"/>
        </w:tabs>
        <w:rPr>
          <w:rFonts w:eastAsia="Times New Roman" w:cstheme="minorHAnsi"/>
          <w:lang w:val="en-AU" w:eastAsia="en-IN"/>
        </w:rPr>
      </w:pPr>
      <w:r w:rsidRPr="00BA150A">
        <w:rPr>
          <w:rFonts w:eastAsia="Times New Roman" w:cstheme="minorHAnsi"/>
          <w:lang w:val="en-AU" w:eastAsia="en-IN"/>
        </w:rPr>
        <w:t>Hijack the user’s session and perform actions on their behalf</w:t>
      </w:r>
    </w:p>
    <w:p w14:paraId="57BA85CC" w14:textId="77777777" w:rsidR="00BA150A" w:rsidRPr="00BA150A" w:rsidRDefault="00BA150A" w:rsidP="00BA150A">
      <w:pPr>
        <w:numPr>
          <w:ilvl w:val="0"/>
          <w:numId w:val="2"/>
        </w:numPr>
        <w:tabs>
          <w:tab w:val="num" w:pos="720"/>
        </w:tabs>
        <w:rPr>
          <w:rFonts w:eastAsia="Times New Roman" w:cstheme="minorHAnsi"/>
          <w:lang w:val="en-AU" w:eastAsia="en-IN"/>
        </w:rPr>
      </w:pPr>
      <w:r w:rsidRPr="00BA150A">
        <w:rPr>
          <w:rFonts w:eastAsia="Times New Roman" w:cstheme="minorHAnsi"/>
          <w:lang w:val="en-AU" w:eastAsia="en-IN"/>
        </w:rPr>
        <w:t>Steal the user’s credentials</w:t>
      </w:r>
    </w:p>
    <w:p w14:paraId="29ABD766" w14:textId="77777777" w:rsidR="00BA150A" w:rsidRPr="00BA150A" w:rsidRDefault="00BA150A" w:rsidP="00BA150A">
      <w:pPr>
        <w:numPr>
          <w:ilvl w:val="0"/>
          <w:numId w:val="2"/>
        </w:numPr>
        <w:tabs>
          <w:tab w:val="num" w:pos="720"/>
        </w:tabs>
        <w:rPr>
          <w:rFonts w:eastAsia="Times New Roman" w:cstheme="minorHAnsi"/>
          <w:lang w:val="en-AU" w:eastAsia="en-IN"/>
        </w:rPr>
      </w:pPr>
      <w:r w:rsidRPr="00BA150A">
        <w:rPr>
          <w:rFonts w:eastAsia="Times New Roman" w:cstheme="minorHAnsi"/>
          <w:lang w:val="en-AU" w:eastAsia="en-IN"/>
        </w:rPr>
        <w:t>Hijacking the user’s browser or delivering browser-based exploits</w:t>
      </w:r>
    </w:p>
    <w:p w14:paraId="29CB2A8C" w14:textId="44A4016F" w:rsidR="00BA150A" w:rsidRDefault="00BA150A" w:rsidP="00BA150A">
      <w:pPr>
        <w:numPr>
          <w:ilvl w:val="0"/>
          <w:numId w:val="2"/>
        </w:numPr>
        <w:tabs>
          <w:tab w:val="num" w:pos="720"/>
        </w:tabs>
        <w:rPr>
          <w:rFonts w:eastAsia="Times New Roman" w:cstheme="minorHAnsi"/>
          <w:lang w:val="en-AU" w:eastAsia="en-IN"/>
        </w:rPr>
      </w:pPr>
      <w:r w:rsidRPr="00BA150A">
        <w:rPr>
          <w:rFonts w:eastAsia="Times New Roman" w:cstheme="minorHAnsi"/>
          <w:lang w:val="en-AU" w:eastAsia="en-IN"/>
        </w:rPr>
        <w:t>Obtain sensitive information stored in the user’s account or in their browser</w:t>
      </w:r>
    </w:p>
    <w:p w14:paraId="0F92FC56" w14:textId="77777777" w:rsidR="00BA150A" w:rsidRPr="00BA150A" w:rsidRDefault="00BA150A" w:rsidP="00BA150A">
      <w:pPr>
        <w:ind w:left="360"/>
        <w:rPr>
          <w:rFonts w:eastAsia="Times New Roman" w:cstheme="minorHAnsi"/>
          <w:lang w:val="en-AU" w:eastAsia="en-IN"/>
        </w:rPr>
      </w:pPr>
    </w:p>
    <w:p w14:paraId="67FBDDDC" w14:textId="77777777" w:rsidR="00F432F0" w:rsidRPr="00BE3237" w:rsidRDefault="00F432F0" w:rsidP="00F432F0">
      <w:pPr>
        <w:rPr>
          <w:rFonts w:ascii="Century Gothic" w:eastAsia="Calibri" w:hAnsi="Century Gothic" w:cs="Calibri"/>
          <w:b/>
          <w:bCs/>
          <w:color w:val="000000" w:themeColor="text1"/>
          <w:sz w:val="24"/>
          <w:szCs w:val="24"/>
        </w:rPr>
      </w:pPr>
      <w:r w:rsidRPr="12FD7EF2">
        <w:rPr>
          <w:rFonts w:ascii="Century Gothic" w:eastAsia="Calibri" w:hAnsi="Century Gothic" w:cs="Calibri"/>
          <w:b/>
          <w:bCs/>
          <w:color w:val="000000" w:themeColor="text1"/>
          <w:sz w:val="24"/>
          <w:szCs w:val="24"/>
        </w:rPr>
        <w:t>Affected Assets</w:t>
      </w:r>
    </w:p>
    <w:p w14:paraId="447B28EC" w14:textId="77777777" w:rsidR="00F432F0" w:rsidRDefault="00F432F0" w:rsidP="00F432F0">
      <w:pPr>
        <w:pStyle w:val="ListParagraph"/>
        <w:numPr>
          <w:ilvl w:val="0"/>
          <w:numId w:val="1"/>
        </w:numPr>
        <w:shd w:val="clear" w:color="auto" w:fill="FFFFFF" w:themeFill="background1"/>
        <w:spacing w:before="225" w:after="225"/>
        <w:rPr>
          <w:rFonts w:eastAsiaTheme="minorEastAsia"/>
        </w:rPr>
      </w:pPr>
      <w:r w:rsidRPr="12FD7EF2">
        <w:rPr>
          <w:rFonts w:eastAsiaTheme="minorEastAsia"/>
        </w:rPr>
        <w:t>Application server</w:t>
      </w:r>
    </w:p>
    <w:p w14:paraId="43DDC412" w14:textId="77777777" w:rsidR="00F432F0" w:rsidRDefault="00F432F0" w:rsidP="00F432F0">
      <w:pPr>
        <w:pStyle w:val="ListParagraph"/>
        <w:numPr>
          <w:ilvl w:val="0"/>
          <w:numId w:val="1"/>
        </w:numPr>
        <w:shd w:val="clear" w:color="auto" w:fill="FFFFFF" w:themeFill="background1"/>
        <w:spacing w:before="225" w:after="225"/>
        <w:rPr>
          <w:rFonts w:eastAsiaTheme="minorEastAsia"/>
        </w:rPr>
      </w:pPr>
      <w:r w:rsidRPr="00C43176">
        <w:rPr>
          <w:rFonts w:eastAsiaTheme="minorEastAsia"/>
        </w:rPr>
        <w:t>User Data</w:t>
      </w:r>
    </w:p>
    <w:p w14:paraId="2DB7B451" w14:textId="77777777" w:rsidR="00F432F0" w:rsidRDefault="00F432F0" w:rsidP="00F432F0">
      <w:pPr>
        <w:rPr>
          <w:rFonts w:ascii="Century Gothic" w:eastAsia="Calibri" w:hAnsi="Century Gothic" w:cs="Calibri"/>
          <w:b/>
          <w:bCs/>
          <w:color w:val="000000" w:themeColor="text1"/>
          <w:sz w:val="24"/>
          <w:szCs w:val="24"/>
        </w:rPr>
      </w:pPr>
      <w:r w:rsidRPr="49DCC0F2">
        <w:rPr>
          <w:rFonts w:ascii="Century Gothic" w:eastAsia="Calibri" w:hAnsi="Century Gothic" w:cs="Calibri"/>
          <w:b/>
          <w:bCs/>
          <w:color w:val="000000" w:themeColor="text1"/>
          <w:sz w:val="24"/>
          <w:szCs w:val="24"/>
        </w:rPr>
        <w:lastRenderedPageBreak/>
        <w:t>Evidence</w:t>
      </w:r>
    </w:p>
    <w:p w14:paraId="7B8D4FBA" w14:textId="77777777" w:rsidR="00F432F0" w:rsidRPr="00A05F04" w:rsidRDefault="00F432F0" w:rsidP="00F432F0">
      <w:pPr>
        <w:rPr>
          <w:rFonts w:ascii="Century Gothic" w:eastAsia="Calibri" w:hAnsi="Century Gothic" w:cs="Calibri"/>
          <w:b/>
          <w:bCs/>
          <w:color w:val="000000" w:themeColor="text1"/>
          <w:sz w:val="24"/>
          <w:szCs w:val="24"/>
        </w:rPr>
      </w:pPr>
      <w:r>
        <w:rPr>
          <w:rFonts w:eastAsiaTheme="minorEastAsia"/>
        </w:rPr>
        <w:t xml:space="preserve">First, we run the </w:t>
      </w:r>
      <w:proofErr w:type="spellStart"/>
      <w:r>
        <w:rPr>
          <w:rFonts w:eastAsiaTheme="minorEastAsia"/>
        </w:rPr>
        <w:t>nikto</w:t>
      </w:r>
      <w:proofErr w:type="spellEnd"/>
      <w:r>
        <w:rPr>
          <w:rFonts w:eastAsiaTheme="minorEastAsia"/>
        </w:rPr>
        <w:t xml:space="preserve"> tool with command. </w:t>
      </w:r>
      <w:r w:rsidRPr="00A05F04">
        <w:rPr>
          <w:rFonts w:eastAsiaTheme="minorEastAsia"/>
        </w:rPr>
        <w:t xml:space="preserve">The -h option in </w:t>
      </w:r>
      <w:proofErr w:type="spellStart"/>
      <w:r w:rsidRPr="00A05F04">
        <w:rPr>
          <w:rFonts w:eastAsiaTheme="minorEastAsia"/>
        </w:rPr>
        <w:t>Nikto</w:t>
      </w:r>
      <w:proofErr w:type="spellEnd"/>
      <w:r w:rsidRPr="00A05F04">
        <w:rPr>
          <w:rFonts w:eastAsiaTheme="minorEastAsia"/>
        </w:rPr>
        <w:t xml:space="preserve"> is used to specify the target host or IP address </w:t>
      </w:r>
      <w:r>
        <w:rPr>
          <w:rFonts w:eastAsiaTheme="minorEastAsia"/>
        </w:rPr>
        <w:t>we</w:t>
      </w:r>
      <w:r w:rsidRPr="00A05F04">
        <w:rPr>
          <w:rFonts w:eastAsiaTheme="minorEastAsia"/>
        </w:rPr>
        <w:t xml:space="preserve"> want to scan. This option is crucial as it tells </w:t>
      </w:r>
      <w:proofErr w:type="spellStart"/>
      <w:r w:rsidRPr="00A05F04">
        <w:rPr>
          <w:rFonts w:eastAsiaTheme="minorEastAsia"/>
        </w:rPr>
        <w:t>Nikto</w:t>
      </w:r>
      <w:proofErr w:type="spellEnd"/>
      <w:r w:rsidRPr="00A05F04">
        <w:rPr>
          <w:rFonts w:eastAsiaTheme="minorEastAsia"/>
        </w:rPr>
        <w:t xml:space="preserve"> which web server to assess for vulnerabilities.</w:t>
      </w:r>
    </w:p>
    <w:p w14:paraId="77389DA2" w14:textId="77777777" w:rsidR="00F432F0" w:rsidRDefault="00F432F0" w:rsidP="00F432F0">
      <w:pPr>
        <w:spacing w:line="257" w:lineRule="auto"/>
        <w:rPr>
          <w:rFonts w:eastAsiaTheme="minorEastAsia"/>
        </w:rPr>
      </w:pPr>
      <w:r w:rsidRPr="00961A44">
        <w:rPr>
          <w:rFonts w:eastAsiaTheme="minorEastAsia"/>
          <w:noProof/>
        </w:rPr>
        <w:drawing>
          <wp:inline distT="0" distB="0" distL="0" distR="0" wp14:anchorId="4A4DEA06" wp14:editId="43C56FCB">
            <wp:extent cx="5031992" cy="3256280"/>
            <wp:effectExtent l="0" t="0" r="0" b="1270"/>
            <wp:docPr id="119025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57145" name="Picture 1" descr="A screenshot of a computer&#10;&#10;Description automatically generated"/>
                    <pic:cNvPicPr/>
                  </pic:nvPicPr>
                  <pic:blipFill>
                    <a:blip r:embed="rId8"/>
                    <a:stretch>
                      <a:fillRect/>
                    </a:stretch>
                  </pic:blipFill>
                  <pic:spPr>
                    <a:xfrm>
                      <a:off x="0" y="0"/>
                      <a:ext cx="5039728" cy="3261286"/>
                    </a:xfrm>
                    <a:prstGeom prst="rect">
                      <a:avLst/>
                    </a:prstGeom>
                  </pic:spPr>
                </pic:pic>
              </a:graphicData>
            </a:graphic>
          </wp:inline>
        </w:drawing>
      </w:r>
    </w:p>
    <w:p w14:paraId="520454D9" w14:textId="77777777" w:rsidR="00F432F0" w:rsidRPr="00A04FB7" w:rsidRDefault="00F432F0" w:rsidP="00F432F0">
      <w:pPr>
        <w:spacing w:line="257" w:lineRule="auto"/>
        <w:rPr>
          <w:rFonts w:eastAsiaTheme="minorEastAsia"/>
          <w:i/>
          <w:iCs/>
        </w:rPr>
      </w:pPr>
      <w:r w:rsidRPr="00A04FB7">
        <w:rPr>
          <w:rFonts w:eastAsiaTheme="minorEastAsia"/>
          <w:i/>
          <w:iCs/>
        </w:rPr>
        <w:t xml:space="preserve">Figure 1: Running </w:t>
      </w:r>
      <w:proofErr w:type="spellStart"/>
      <w:r w:rsidRPr="00A04FB7">
        <w:rPr>
          <w:rFonts w:eastAsiaTheme="minorEastAsia"/>
          <w:i/>
          <w:iCs/>
        </w:rPr>
        <w:t>nikto</w:t>
      </w:r>
      <w:proofErr w:type="spellEnd"/>
      <w:r w:rsidRPr="00A04FB7">
        <w:rPr>
          <w:rFonts w:eastAsiaTheme="minorEastAsia"/>
          <w:i/>
          <w:iCs/>
        </w:rPr>
        <w:t xml:space="preserve"> to scan for vulnerabilities</w:t>
      </w:r>
    </w:p>
    <w:p w14:paraId="0B37F28F" w14:textId="77777777" w:rsidR="00F432F0" w:rsidRDefault="00F432F0" w:rsidP="00F432F0">
      <w:pPr>
        <w:spacing w:line="257" w:lineRule="auto"/>
        <w:rPr>
          <w:rFonts w:eastAsiaTheme="minorEastAsia"/>
          <w:b/>
          <w:bCs/>
        </w:rPr>
      </w:pPr>
    </w:p>
    <w:p w14:paraId="7C6116BC" w14:textId="77777777" w:rsidR="00F432F0" w:rsidRPr="001A7431" w:rsidRDefault="00F432F0" w:rsidP="00F432F0">
      <w:pPr>
        <w:spacing w:line="257" w:lineRule="auto"/>
        <w:rPr>
          <w:rFonts w:eastAsiaTheme="minorEastAsia"/>
        </w:rPr>
      </w:pPr>
      <w:r>
        <w:rPr>
          <w:rFonts w:eastAsiaTheme="minorEastAsia"/>
        </w:rPr>
        <w:t xml:space="preserve">After accessing on Echo website, we run developer tool in browser to </w:t>
      </w:r>
      <w:r w:rsidRPr="001A7431">
        <w:rPr>
          <w:rFonts w:eastAsiaTheme="minorEastAsia"/>
        </w:rPr>
        <w:t>show</w:t>
      </w:r>
      <w:r w:rsidRPr="001A7431">
        <w:t xml:space="preserve"> </w:t>
      </w:r>
      <w:r w:rsidRPr="001A7431">
        <w:rPr>
          <w:rFonts w:eastAsiaTheme="minorEastAsia"/>
        </w:rPr>
        <w:t>Missing X-Content-Type-Options header</w:t>
      </w:r>
      <w:r>
        <w:rPr>
          <w:rFonts w:eastAsiaTheme="minorEastAsia"/>
        </w:rPr>
        <w:t>:</w:t>
      </w:r>
    </w:p>
    <w:p w14:paraId="33B232BE" w14:textId="77777777" w:rsidR="00F432F0" w:rsidRDefault="00F432F0" w:rsidP="00F432F0">
      <w:pPr>
        <w:spacing w:line="257" w:lineRule="auto"/>
        <w:rPr>
          <w:rFonts w:eastAsiaTheme="minorEastAsia"/>
          <w:b/>
          <w:bCs/>
        </w:rPr>
      </w:pPr>
      <w:r w:rsidRPr="00602764">
        <w:rPr>
          <w:rFonts w:eastAsiaTheme="minorEastAsia"/>
          <w:b/>
          <w:bCs/>
          <w:noProof/>
        </w:rPr>
        <w:drawing>
          <wp:inline distT="0" distB="0" distL="0" distR="0" wp14:anchorId="6BC8D381" wp14:editId="24DCE457">
            <wp:extent cx="4719320" cy="2550752"/>
            <wp:effectExtent l="0" t="0" r="5080" b="2540"/>
            <wp:docPr id="58285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51514" name="Picture 1" descr="A screenshot of a computer&#10;&#10;Description automatically generated"/>
                    <pic:cNvPicPr/>
                  </pic:nvPicPr>
                  <pic:blipFill>
                    <a:blip r:embed="rId9"/>
                    <a:stretch>
                      <a:fillRect/>
                    </a:stretch>
                  </pic:blipFill>
                  <pic:spPr>
                    <a:xfrm>
                      <a:off x="0" y="0"/>
                      <a:ext cx="4732248" cy="2557740"/>
                    </a:xfrm>
                    <a:prstGeom prst="rect">
                      <a:avLst/>
                    </a:prstGeom>
                  </pic:spPr>
                </pic:pic>
              </a:graphicData>
            </a:graphic>
          </wp:inline>
        </w:drawing>
      </w:r>
    </w:p>
    <w:p w14:paraId="0DDCCB39" w14:textId="51204FE3" w:rsidR="00F432F0" w:rsidRPr="00F432F0" w:rsidRDefault="00F432F0" w:rsidP="00F432F0">
      <w:pPr>
        <w:spacing w:line="257" w:lineRule="auto"/>
        <w:rPr>
          <w:rFonts w:eastAsiaTheme="minorEastAsia"/>
          <w:i/>
          <w:iCs/>
        </w:rPr>
      </w:pPr>
      <w:r w:rsidRPr="003E2137">
        <w:rPr>
          <w:rFonts w:eastAsiaTheme="minorEastAsia"/>
          <w:i/>
          <w:iCs/>
        </w:rPr>
        <w:t>Figure 2: Missing X-Content-Type-Options header</w:t>
      </w:r>
    </w:p>
    <w:p w14:paraId="6A6CF04B" w14:textId="77777777" w:rsidR="00F432F0" w:rsidRPr="004B3D2D" w:rsidRDefault="00F432F0" w:rsidP="00F432F0">
      <w:pPr>
        <w:spacing w:line="257" w:lineRule="auto"/>
        <w:rPr>
          <w:rFonts w:eastAsiaTheme="minorEastAsia"/>
        </w:rPr>
      </w:pPr>
      <w:r w:rsidRPr="004B3D2D">
        <w:rPr>
          <w:rFonts w:eastAsiaTheme="minorEastAsia"/>
        </w:rPr>
        <w:lastRenderedPageBreak/>
        <w:t>As we can see in Headers, the X-Content-Type-Options header is not listed, it indicates that the server is not setting this header. Without it, browsers that perform MIME type sniffing may incorrectly interpret the content type of files, which can lead to security vulnerabilities as previously described.</w:t>
      </w:r>
    </w:p>
    <w:p w14:paraId="7F1919D4" w14:textId="77777777" w:rsidR="00BA150A" w:rsidRDefault="00BA150A" w:rsidP="00F432F0">
      <w:pPr>
        <w:spacing w:line="257" w:lineRule="auto"/>
        <w:rPr>
          <w:rFonts w:eastAsiaTheme="minorEastAsia"/>
        </w:rPr>
      </w:pPr>
    </w:p>
    <w:p w14:paraId="704B5BFD" w14:textId="4DD4FDCA" w:rsidR="00F432F0" w:rsidRDefault="00F432F0" w:rsidP="00F432F0">
      <w:pPr>
        <w:spacing w:line="257" w:lineRule="auto"/>
        <w:rPr>
          <w:rFonts w:eastAsiaTheme="minorEastAsia"/>
        </w:rPr>
      </w:pPr>
      <w:r>
        <w:rPr>
          <w:rFonts w:eastAsiaTheme="minorEastAsia"/>
        </w:rPr>
        <w:t xml:space="preserve">For another way, we can run curl command to show </w:t>
      </w:r>
      <w:r w:rsidRPr="00A04FB7">
        <w:rPr>
          <w:rFonts w:eastAsiaTheme="minorEastAsia"/>
        </w:rPr>
        <w:t>that the X-Content-Type-Options header is missing</w:t>
      </w:r>
      <w:r>
        <w:rPr>
          <w:rFonts w:eastAsiaTheme="minorEastAsia"/>
        </w:rPr>
        <w:t>.</w:t>
      </w:r>
    </w:p>
    <w:p w14:paraId="1614E496" w14:textId="77777777" w:rsidR="00F432F0" w:rsidRDefault="00F432F0" w:rsidP="00F432F0">
      <w:pPr>
        <w:spacing w:line="257" w:lineRule="auto"/>
        <w:rPr>
          <w:rFonts w:eastAsiaTheme="minorEastAsia"/>
        </w:rPr>
      </w:pPr>
      <w:r w:rsidRPr="00A04FB7">
        <w:rPr>
          <w:rFonts w:eastAsiaTheme="minorEastAsia"/>
          <w:noProof/>
        </w:rPr>
        <w:drawing>
          <wp:inline distT="0" distB="0" distL="0" distR="0" wp14:anchorId="11DB8134" wp14:editId="2CF86EC6">
            <wp:extent cx="4648200" cy="2191767"/>
            <wp:effectExtent l="0" t="0" r="0" b="0"/>
            <wp:docPr id="18482117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1705" name="Picture 1" descr="A computer screen shot of a computer&#10;&#10;Description automatically generated"/>
                    <pic:cNvPicPr/>
                  </pic:nvPicPr>
                  <pic:blipFill>
                    <a:blip r:embed="rId10"/>
                    <a:stretch>
                      <a:fillRect/>
                    </a:stretch>
                  </pic:blipFill>
                  <pic:spPr>
                    <a:xfrm>
                      <a:off x="0" y="0"/>
                      <a:ext cx="4657128" cy="2195977"/>
                    </a:xfrm>
                    <a:prstGeom prst="rect">
                      <a:avLst/>
                    </a:prstGeom>
                  </pic:spPr>
                </pic:pic>
              </a:graphicData>
            </a:graphic>
          </wp:inline>
        </w:drawing>
      </w:r>
    </w:p>
    <w:p w14:paraId="3A9202B8" w14:textId="77777777" w:rsidR="00F432F0" w:rsidRPr="003E2137" w:rsidRDefault="00F432F0" w:rsidP="00F432F0">
      <w:pPr>
        <w:spacing w:line="257" w:lineRule="auto"/>
        <w:rPr>
          <w:rFonts w:eastAsiaTheme="minorEastAsia"/>
          <w:i/>
          <w:iCs/>
        </w:rPr>
      </w:pPr>
      <w:r w:rsidRPr="003E2137">
        <w:rPr>
          <w:rFonts w:eastAsiaTheme="minorEastAsia"/>
          <w:i/>
          <w:iCs/>
        </w:rPr>
        <w:t>Figure 3: X-Content-Type-Options header is missing when running curl</w:t>
      </w:r>
    </w:p>
    <w:p w14:paraId="0E7F177A" w14:textId="77777777" w:rsidR="00F432F0" w:rsidRDefault="00F432F0" w:rsidP="00F432F0">
      <w:pPr>
        <w:spacing w:line="257" w:lineRule="auto"/>
        <w:rPr>
          <w:rFonts w:eastAsiaTheme="minorEastAsia"/>
        </w:rPr>
      </w:pPr>
      <w:r>
        <w:rPr>
          <w:rFonts w:eastAsiaTheme="minorEastAsia"/>
        </w:rPr>
        <w:t xml:space="preserve">In the next stage, will perform XSS attack to prove that this missing can be vulnerable to the </w:t>
      </w:r>
      <w:proofErr w:type="spellStart"/>
      <w:r>
        <w:rPr>
          <w:rFonts w:eastAsiaTheme="minorEastAsia"/>
        </w:rPr>
        <w:t>EchoNet</w:t>
      </w:r>
      <w:proofErr w:type="spellEnd"/>
      <w:r>
        <w:rPr>
          <w:rFonts w:eastAsiaTheme="minorEastAsia"/>
        </w:rPr>
        <w:t>.</w:t>
      </w:r>
    </w:p>
    <w:p w14:paraId="3CB45380" w14:textId="77777777" w:rsidR="00F432F0" w:rsidRDefault="00F432F0" w:rsidP="00F432F0">
      <w:pPr>
        <w:spacing w:line="257" w:lineRule="auto"/>
        <w:rPr>
          <w:rFonts w:eastAsiaTheme="minorEastAsia"/>
        </w:rPr>
      </w:pPr>
    </w:p>
    <w:p w14:paraId="6CF42778" w14:textId="0B7744A5" w:rsidR="00F432F0" w:rsidRPr="004B3D2D" w:rsidRDefault="00BA150A" w:rsidP="00F432F0">
      <w:pPr>
        <w:spacing w:line="257" w:lineRule="auto"/>
        <w:rPr>
          <w:rFonts w:eastAsiaTheme="minorEastAsia"/>
        </w:rPr>
      </w:pPr>
      <w:r>
        <w:rPr>
          <w:rFonts w:eastAsiaTheme="minorEastAsia"/>
        </w:rPr>
        <w:t>Now w</w:t>
      </w:r>
      <w:r w:rsidR="00F432F0" w:rsidRPr="004B3D2D">
        <w:rPr>
          <w:rFonts w:eastAsiaTheme="minorEastAsia"/>
        </w:rPr>
        <w:t>e will login to portal with user (test1).</w:t>
      </w:r>
    </w:p>
    <w:p w14:paraId="6D9B1BDB" w14:textId="77777777" w:rsidR="00F432F0" w:rsidRDefault="00F432F0" w:rsidP="00F432F0">
      <w:pPr>
        <w:spacing w:line="257" w:lineRule="auto"/>
        <w:rPr>
          <w:rFonts w:eastAsiaTheme="minorEastAsia"/>
        </w:rPr>
      </w:pPr>
      <w:r>
        <w:rPr>
          <w:noProof/>
        </w:rPr>
        <w:drawing>
          <wp:inline distT="0" distB="0" distL="0" distR="0" wp14:anchorId="51BE7553" wp14:editId="6C3EE501">
            <wp:extent cx="5453936" cy="2560320"/>
            <wp:effectExtent l="0" t="0" r="0" b="0"/>
            <wp:docPr id="157310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3936" cy="2560320"/>
                    </a:xfrm>
                    <a:prstGeom prst="rect">
                      <a:avLst/>
                    </a:prstGeom>
                    <a:noFill/>
                    <a:ln>
                      <a:noFill/>
                    </a:ln>
                  </pic:spPr>
                </pic:pic>
              </a:graphicData>
            </a:graphic>
          </wp:inline>
        </w:drawing>
      </w:r>
    </w:p>
    <w:p w14:paraId="404BD231" w14:textId="085E899A" w:rsidR="00BA150A" w:rsidRPr="00F432F0" w:rsidRDefault="00F432F0" w:rsidP="00F432F0">
      <w:pPr>
        <w:spacing w:line="257" w:lineRule="auto"/>
        <w:rPr>
          <w:rFonts w:eastAsiaTheme="minorEastAsia"/>
          <w:i/>
          <w:iCs/>
        </w:rPr>
      </w:pPr>
      <w:r w:rsidRPr="003E2137">
        <w:rPr>
          <w:rFonts w:eastAsiaTheme="minorEastAsia"/>
          <w:i/>
          <w:iCs/>
        </w:rPr>
        <w:t xml:space="preserve">Figure </w:t>
      </w:r>
      <w:r>
        <w:rPr>
          <w:rFonts w:eastAsiaTheme="minorEastAsia"/>
          <w:i/>
          <w:iCs/>
        </w:rPr>
        <w:t>4</w:t>
      </w:r>
      <w:r w:rsidRPr="003E2137">
        <w:rPr>
          <w:rFonts w:eastAsiaTheme="minorEastAsia"/>
          <w:i/>
          <w:iCs/>
        </w:rPr>
        <w:t xml:space="preserve">: </w:t>
      </w:r>
      <w:r>
        <w:rPr>
          <w:rFonts w:eastAsiaTheme="minorEastAsia"/>
          <w:i/>
          <w:iCs/>
        </w:rPr>
        <w:t xml:space="preserve">login page </w:t>
      </w:r>
    </w:p>
    <w:p w14:paraId="476BE9D1" w14:textId="77777777" w:rsidR="00F432F0" w:rsidRPr="004B3D2D" w:rsidRDefault="00F432F0" w:rsidP="00F432F0">
      <w:pPr>
        <w:spacing w:line="257" w:lineRule="auto"/>
        <w:rPr>
          <w:rFonts w:eastAsiaTheme="minorEastAsia"/>
        </w:rPr>
      </w:pPr>
      <w:r w:rsidRPr="004B3D2D">
        <w:rPr>
          <w:rFonts w:eastAsiaTheme="minorEastAsia"/>
        </w:rPr>
        <w:lastRenderedPageBreak/>
        <w:t xml:space="preserve">Now navigate to /map and select the any animal and open the summary section and scroll down and click on request Edit button. </w:t>
      </w:r>
    </w:p>
    <w:p w14:paraId="11F5D56A" w14:textId="77777777" w:rsidR="00F432F0" w:rsidRPr="004B3D2D" w:rsidRDefault="00F432F0" w:rsidP="00F432F0">
      <w:pPr>
        <w:spacing w:line="257" w:lineRule="auto"/>
        <w:rPr>
          <w:rFonts w:eastAsiaTheme="minorEastAsia"/>
        </w:rPr>
      </w:pPr>
      <w:r>
        <w:rPr>
          <w:noProof/>
        </w:rPr>
        <w:drawing>
          <wp:inline distT="0" distB="0" distL="0" distR="0" wp14:anchorId="4B1798F4" wp14:editId="484C9F8D">
            <wp:extent cx="5557520" cy="2593510"/>
            <wp:effectExtent l="0" t="0" r="5080" b="0"/>
            <wp:docPr id="1488217436" name="Picture 2"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7436" name="Picture 2" descr="A map of the ocea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3922" cy="2601165"/>
                    </a:xfrm>
                    <a:prstGeom prst="rect">
                      <a:avLst/>
                    </a:prstGeom>
                    <a:noFill/>
                    <a:ln>
                      <a:noFill/>
                    </a:ln>
                  </pic:spPr>
                </pic:pic>
              </a:graphicData>
            </a:graphic>
          </wp:inline>
        </w:drawing>
      </w:r>
    </w:p>
    <w:p w14:paraId="1F08F8DC" w14:textId="5031B23D" w:rsidR="00F432F0" w:rsidRPr="003E2137"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5</w:t>
      </w:r>
      <w:r w:rsidRPr="003E2137">
        <w:rPr>
          <w:rFonts w:eastAsiaTheme="minorEastAsia"/>
          <w:i/>
          <w:iCs/>
        </w:rPr>
        <w:t xml:space="preserve">: </w:t>
      </w:r>
      <w:r>
        <w:rPr>
          <w:rFonts w:eastAsiaTheme="minorEastAsia"/>
          <w:i/>
          <w:iCs/>
        </w:rPr>
        <w:t>map page with all animals and microphone location</w:t>
      </w:r>
    </w:p>
    <w:p w14:paraId="363FCFFD" w14:textId="77777777" w:rsidR="00F432F0" w:rsidRDefault="00F432F0" w:rsidP="00F432F0">
      <w:pPr>
        <w:spacing w:line="257" w:lineRule="auto"/>
        <w:rPr>
          <w:rFonts w:eastAsiaTheme="minorEastAsia"/>
        </w:rPr>
      </w:pPr>
    </w:p>
    <w:p w14:paraId="491ADC00" w14:textId="77777777" w:rsidR="00F432F0" w:rsidRDefault="00F432F0" w:rsidP="00F432F0">
      <w:pPr>
        <w:spacing w:line="257" w:lineRule="auto"/>
        <w:rPr>
          <w:rFonts w:eastAsiaTheme="minorEastAsia"/>
        </w:rPr>
      </w:pPr>
      <w:r>
        <w:rPr>
          <w:rFonts w:eastAsiaTheme="minorEastAsia"/>
        </w:rPr>
        <w:t xml:space="preserve">After clicking the Edit button new pop-up window will open, after that we will fill details in input field selecting Near-threatened with adding Deakin URL in source section and before click on Submit button need to setup up the Burp-suite to intercept the request and modify that you can see in next step. </w:t>
      </w:r>
    </w:p>
    <w:p w14:paraId="2676C398" w14:textId="77777777" w:rsidR="00F432F0" w:rsidRDefault="00F432F0" w:rsidP="00F432F0">
      <w:pPr>
        <w:spacing w:line="257" w:lineRule="auto"/>
        <w:rPr>
          <w:rFonts w:eastAsiaTheme="minorEastAsia"/>
        </w:rPr>
      </w:pPr>
      <w:r>
        <w:rPr>
          <w:noProof/>
        </w:rPr>
        <w:drawing>
          <wp:inline distT="0" distB="0" distL="0" distR="0" wp14:anchorId="19BB43CD" wp14:editId="0704BC06">
            <wp:extent cx="5050213" cy="3337560"/>
            <wp:effectExtent l="0" t="0" r="0" b="0"/>
            <wp:docPr id="206429998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9989" name="Picture 3" descr="A screenshot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1760" cy="3345191"/>
                    </a:xfrm>
                    <a:prstGeom prst="rect">
                      <a:avLst/>
                    </a:prstGeom>
                    <a:noFill/>
                    <a:ln>
                      <a:noFill/>
                    </a:ln>
                  </pic:spPr>
                </pic:pic>
              </a:graphicData>
            </a:graphic>
          </wp:inline>
        </w:drawing>
      </w:r>
    </w:p>
    <w:p w14:paraId="47188E16" w14:textId="5BADF923" w:rsidR="00BA150A" w:rsidRPr="00F432F0"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6</w:t>
      </w:r>
      <w:r w:rsidRPr="003E2137">
        <w:rPr>
          <w:rFonts w:eastAsiaTheme="minorEastAsia"/>
          <w:i/>
          <w:iCs/>
        </w:rPr>
        <w:t xml:space="preserve">: </w:t>
      </w:r>
      <w:r>
        <w:rPr>
          <w:rFonts w:eastAsiaTheme="minorEastAsia"/>
          <w:i/>
          <w:iCs/>
        </w:rPr>
        <w:t>Edit description request window</w:t>
      </w:r>
    </w:p>
    <w:p w14:paraId="586C1727" w14:textId="77777777" w:rsidR="00F432F0" w:rsidRDefault="00F432F0" w:rsidP="00F432F0">
      <w:pPr>
        <w:spacing w:line="257" w:lineRule="auto"/>
        <w:rPr>
          <w:rFonts w:eastAsiaTheme="minorEastAsia"/>
        </w:rPr>
      </w:pPr>
      <w:r>
        <w:rPr>
          <w:rFonts w:eastAsiaTheme="minorEastAsia"/>
        </w:rPr>
        <w:lastRenderedPageBreak/>
        <w:t>Capturing the request in Burp Suite.</w:t>
      </w:r>
    </w:p>
    <w:p w14:paraId="45C129DB" w14:textId="77777777" w:rsidR="00F432F0" w:rsidRDefault="00F432F0" w:rsidP="00F432F0">
      <w:pPr>
        <w:spacing w:line="257" w:lineRule="auto"/>
        <w:rPr>
          <w:rFonts w:eastAsiaTheme="minorEastAsia"/>
        </w:rPr>
      </w:pPr>
      <w:r>
        <w:rPr>
          <w:noProof/>
        </w:rPr>
        <w:drawing>
          <wp:inline distT="0" distB="0" distL="0" distR="0" wp14:anchorId="5C5DA133" wp14:editId="09E8CC1C">
            <wp:extent cx="5944174" cy="2651760"/>
            <wp:effectExtent l="0" t="0" r="0" b="0"/>
            <wp:docPr id="20312531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53118" name="Picture 4"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4807" b="36069"/>
                    <a:stretch/>
                  </pic:blipFill>
                  <pic:spPr bwMode="auto">
                    <a:xfrm>
                      <a:off x="0" y="0"/>
                      <a:ext cx="5980265" cy="266786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t xml:space="preserve"> </w:t>
      </w:r>
    </w:p>
    <w:p w14:paraId="386F6587" w14:textId="081D7D8C" w:rsidR="00BA150A"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7</w:t>
      </w:r>
      <w:r w:rsidRPr="003E2137">
        <w:rPr>
          <w:rFonts w:eastAsiaTheme="minorEastAsia"/>
          <w:i/>
          <w:iCs/>
        </w:rPr>
        <w:t xml:space="preserve">: </w:t>
      </w:r>
      <w:r>
        <w:rPr>
          <w:rFonts w:eastAsiaTheme="minorEastAsia"/>
          <w:i/>
          <w:iCs/>
        </w:rPr>
        <w:t xml:space="preserve">Burp-suite with captured request  </w:t>
      </w:r>
    </w:p>
    <w:p w14:paraId="53C6715A" w14:textId="77777777" w:rsidR="002845CE" w:rsidRDefault="002845CE" w:rsidP="00F432F0">
      <w:pPr>
        <w:spacing w:line="257" w:lineRule="auto"/>
        <w:rPr>
          <w:rFonts w:eastAsiaTheme="minorEastAsia"/>
          <w:i/>
          <w:iCs/>
        </w:rPr>
      </w:pPr>
    </w:p>
    <w:p w14:paraId="750E20CA" w14:textId="77777777" w:rsidR="002845CE" w:rsidRPr="00BA150A" w:rsidRDefault="002845CE" w:rsidP="00F432F0">
      <w:pPr>
        <w:spacing w:line="257" w:lineRule="auto"/>
        <w:rPr>
          <w:rFonts w:eastAsiaTheme="minorEastAsia"/>
          <w:i/>
          <w:iCs/>
        </w:rPr>
      </w:pPr>
    </w:p>
    <w:p w14:paraId="71C916D5" w14:textId="77777777" w:rsidR="00F432F0" w:rsidRDefault="00F432F0" w:rsidP="00F432F0">
      <w:pPr>
        <w:spacing w:line="257" w:lineRule="auto"/>
        <w:rPr>
          <w:rFonts w:eastAsiaTheme="minorEastAsia"/>
        </w:rPr>
      </w:pPr>
      <w:r>
        <w:rPr>
          <w:rFonts w:eastAsiaTheme="minorEastAsia"/>
        </w:rPr>
        <w:t>Now modify that request and add the XSS payload to perform the Attack.</w:t>
      </w:r>
    </w:p>
    <w:p w14:paraId="4A7DE8E8" w14:textId="77777777" w:rsidR="00F432F0" w:rsidRDefault="00F432F0" w:rsidP="00F432F0">
      <w:pPr>
        <w:spacing w:line="257" w:lineRule="auto"/>
        <w:rPr>
          <w:rFonts w:eastAsiaTheme="minorEastAsia"/>
        </w:rPr>
      </w:pPr>
      <w:r>
        <w:rPr>
          <w:noProof/>
        </w:rPr>
        <w:drawing>
          <wp:inline distT="0" distB="0" distL="0" distR="0" wp14:anchorId="428CA0B5" wp14:editId="7BEE4CC1">
            <wp:extent cx="6393279" cy="3144520"/>
            <wp:effectExtent l="0" t="0" r="7620" b="0"/>
            <wp:docPr id="4647938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3887" name="Picture 7"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7094" b="36393"/>
                    <a:stretch/>
                  </pic:blipFill>
                  <pic:spPr bwMode="auto">
                    <a:xfrm>
                      <a:off x="0" y="0"/>
                      <a:ext cx="6408182" cy="3151850"/>
                    </a:xfrm>
                    <a:prstGeom prst="rect">
                      <a:avLst/>
                    </a:prstGeom>
                    <a:noFill/>
                    <a:ln>
                      <a:noFill/>
                    </a:ln>
                    <a:extLst>
                      <a:ext uri="{53640926-AAD7-44D8-BBD7-CCE9431645EC}">
                        <a14:shadowObscured xmlns:a14="http://schemas.microsoft.com/office/drawing/2010/main"/>
                      </a:ext>
                    </a:extLst>
                  </pic:spPr>
                </pic:pic>
              </a:graphicData>
            </a:graphic>
          </wp:inline>
        </w:drawing>
      </w:r>
    </w:p>
    <w:p w14:paraId="5B5CEC1D" w14:textId="4290E503" w:rsidR="00F432F0"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8</w:t>
      </w:r>
      <w:r w:rsidRPr="003E2137">
        <w:rPr>
          <w:rFonts w:eastAsiaTheme="minorEastAsia"/>
          <w:i/>
          <w:iCs/>
        </w:rPr>
        <w:t xml:space="preserve">: </w:t>
      </w:r>
      <w:r>
        <w:rPr>
          <w:rFonts w:eastAsiaTheme="minorEastAsia"/>
          <w:i/>
          <w:iCs/>
        </w:rPr>
        <w:t xml:space="preserve">Burp-suite with modified request  </w:t>
      </w:r>
    </w:p>
    <w:p w14:paraId="69CC3577" w14:textId="77777777" w:rsidR="00F432F0" w:rsidRDefault="00F432F0" w:rsidP="00F432F0">
      <w:pPr>
        <w:spacing w:line="257" w:lineRule="auto"/>
        <w:rPr>
          <w:rFonts w:eastAsiaTheme="minorEastAsia"/>
        </w:rPr>
      </w:pPr>
    </w:p>
    <w:p w14:paraId="25B1328A" w14:textId="77777777" w:rsidR="00F432F0" w:rsidRDefault="00F432F0" w:rsidP="00F432F0">
      <w:pPr>
        <w:spacing w:line="257" w:lineRule="auto"/>
        <w:rPr>
          <w:rFonts w:eastAsiaTheme="minorEastAsia"/>
        </w:rPr>
      </w:pPr>
    </w:p>
    <w:p w14:paraId="5A2C026D" w14:textId="77777777" w:rsidR="00F432F0" w:rsidRDefault="00F432F0" w:rsidP="00F432F0">
      <w:pPr>
        <w:spacing w:line="257" w:lineRule="auto"/>
        <w:rPr>
          <w:rFonts w:eastAsiaTheme="minorEastAsia"/>
        </w:rPr>
      </w:pPr>
      <w:r>
        <w:rPr>
          <w:rFonts w:eastAsiaTheme="minorEastAsia"/>
        </w:rPr>
        <w:lastRenderedPageBreak/>
        <w:t>Got the response with the success message</w:t>
      </w:r>
    </w:p>
    <w:p w14:paraId="6565F486" w14:textId="77777777" w:rsidR="00F432F0" w:rsidRDefault="00F432F0" w:rsidP="00F432F0">
      <w:pPr>
        <w:spacing w:line="257" w:lineRule="auto"/>
        <w:rPr>
          <w:rFonts w:eastAsiaTheme="minorEastAsia"/>
        </w:rPr>
      </w:pPr>
      <w:r>
        <w:rPr>
          <w:noProof/>
        </w:rPr>
        <w:drawing>
          <wp:inline distT="0" distB="0" distL="0" distR="0" wp14:anchorId="57F8271C" wp14:editId="5AE618A7">
            <wp:extent cx="6138929" cy="2707640"/>
            <wp:effectExtent l="0" t="0" r="0" b="0"/>
            <wp:docPr id="311107774" name="Picture 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07774" name="Picture 6" descr="A map of the ocea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14"/>
                    <a:stretch/>
                  </pic:blipFill>
                  <pic:spPr bwMode="auto">
                    <a:xfrm>
                      <a:off x="0" y="0"/>
                      <a:ext cx="6175630" cy="272382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t xml:space="preserve"> </w:t>
      </w:r>
    </w:p>
    <w:p w14:paraId="247075C0" w14:textId="0036043B" w:rsidR="00F432F0"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9</w:t>
      </w:r>
      <w:r w:rsidRPr="003E2137">
        <w:rPr>
          <w:rFonts w:eastAsiaTheme="minorEastAsia"/>
          <w:i/>
          <w:iCs/>
        </w:rPr>
        <w:t xml:space="preserve">: </w:t>
      </w:r>
      <w:r>
        <w:rPr>
          <w:rFonts w:eastAsiaTheme="minorEastAsia"/>
          <w:i/>
          <w:iCs/>
        </w:rPr>
        <w:t xml:space="preserve">Success message for the request send   </w:t>
      </w:r>
    </w:p>
    <w:p w14:paraId="60856E4A" w14:textId="77777777" w:rsidR="00BA150A" w:rsidRDefault="00BA150A" w:rsidP="00F432F0">
      <w:pPr>
        <w:spacing w:line="257" w:lineRule="auto"/>
        <w:rPr>
          <w:rFonts w:eastAsiaTheme="minorEastAsia"/>
          <w:i/>
          <w:iCs/>
        </w:rPr>
      </w:pPr>
    </w:p>
    <w:p w14:paraId="1BC4FDC2" w14:textId="77777777" w:rsidR="002845CE" w:rsidRDefault="002845CE" w:rsidP="00F432F0">
      <w:pPr>
        <w:spacing w:line="257" w:lineRule="auto"/>
        <w:rPr>
          <w:rFonts w:eastAsiaTheme="minorEastAsia"/>
          <w:i/>
          <w:iCs/>
        </w:rPr>
      </w:pPr>
    </w:p>
    <w:p w14:paraId="0961FFED" w14:textId="6E662AD0" w:rsidR="00F432F0" w:rsidRDefault="00F432F0" w:rsidP="00F432F0">
      <w:pPr>
        <w:spacing w:line="257" w:lineRule="auto"/>
        <w:rPr>
          <w:rFonts w:eastAsiaTheme="minorEastAsia"/>
        </w:rPr>
      </w:pPr>
      <w:r>
        <w:rPr>
          <w:rFonts w:eastAsiaTheme="minorEastAsia"/>
        </w:rPr>
        <w:t>Now we need to login to Admin user (rocky-34).</w:t>
      </w:r>
    </w:p>
    <w:p w14:paraId="0FA3CAEB" w14:textId="77777777" w:rsidR="00F432F0" w:rsidRDefault="00F432F0" w:rsidP="00F432F0">
      <w:pPr>
        <w:spacing w:line="257" w:lineRule="auto"/>
        <w:rPr>
          <w:rFonts w:eastAsiaTheme="minorEastAsia"/>
        </w:rPr>
      </w:pPr>
      <w:r>
        <w:rPr>
          <w:noProof/>
        </w:rPr>
        <w:drawing>
          <wp:inline distT="0" distB="0" distL="0" distR="0" wp14:anchorId="57496407" wp14:editId="2D34BA91">
            <wp:extent cx="6570459" cy="3068320"/>
            <wp:effectExtent l="0" t="0" r="1905" b="0"/>
            <wp:docPr id="7151302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30231"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2713" cy="3074043"/>
                    </a:xfrm>
                    <a:prstGeom prst="rect">
                      <a:avLst/>
                    </a:prstGeom>
                    <a:noFill/>
                    <a:ln>
                      <a:noFill/>
                    </a:ln>
                  </pic:spPr>
                </pic:pic>
              </a:graphicData>
            </a:graphic>
          </wp:inline>
        </w:drawing>
      </w:r>
    </w:p>
    <w:p w14:paraId="19AC461B" w14:textId="5199D1F9" w:rsidR="00F432F0" w:rsidRDefault="00F432F0" w:rsidP="00F432F0">
      <w:pPr>
        <w:spacing w:line="257" w:lineRule="auto"/>
        <w:rPr>
          <w:rFonts w:eastAsiaTheme="minorEastAsia"/>
          <w:i/>
          <w:iCs/>
        </w:rPr>
      </w:pPr>
      <w:r w:rsidRPr="003E2137">
        <w:rPr>
          <w:rFonts w:eastAsiaTheme="minorEastAsia"/>
          <w:i/>
          <w:iCs/>
        </w:rPr>
        <w:t xml:space="preserve">Figure </w:t>
      </w:r>
      <w:r w:rsidR="00BA150A">
        <w:rPr>
          <w:rFonts w:eastAsiaTheme="minorEastAsia"/>
          <w:i/>
          <w:iCs/>
        </w:rPr>
        <w:t>10</w:t>
      </w:r>
      <w:r w:rsidRPr="003E2137">
        <w:rPr>
          <w:rFonts w:eastAsiaTheme="minorEastAsia"/>
          <w:i/>
          <w:iCs/>
        </w:rPr>
        <w:t xml:space="preserve">: </w:t>
      </w:r>
      <w:r>
        <w:rPr>
          <w:rFonts w:eastAsiaTheme="minorEastAsia"/>
          <w:i/>
          <w:iCs/>
        </w:rPr>
        <w:t>Login page</w:t>
      </w:r>
    </w:p>
    <w:p w14:paraId="696AE30B" w14:textId="77777777" w:rsidR="00F432F0" w:rsidRDefault="00F432F0" w:rsidP="00F432F0">
      <w:pPr>
        <w:spacing w:line="257" w:lineRule="auto"/>
        <w:rPr>
          <w:rFonts w:eastAsiaTheme="minorEastAsia"/>
        </w:rPr>
      </w:pPr>
    </w:p>
    <w:p w14:paraId="5DD014BD" w14:textId="77777777" w:rsidR="00BA150A" w:rsidRDefault="00BA150A" w:rsidP="00F432F0">
      <w:pPr>
        <w:spacing w:line="257" w:lineRule="auto"/>
        <w:rPr>
          <w:rFonts w:eastAsiaTheme="minorEastAsia"/>
        </w:rPr>
      </w:pPr>
    </w:p>
    <w:p w14:paraId="00FEDE19" w14:textId="2753055F" w:rsidR="00F432F0" w:rsidRDefault="00F432F0" w:rsidP="00F432F0">
      <w:pPr>
        <w:spacing w:line="257" w:lineRule="auto"/>
        <w:rPr>
          <w:rFonts w:eastAsiaTheme="minorEastAsia"/>
        </w:rPr>
      </w:pPr>
      <w:r>
        <w:rPr>
          <w:rFonts w:eastAsiaTheme="minorEastAsia"/>
        </w:rPr>
        <w:lastRenderedPageBreak/>
        <w:t xml:space="preserve">After login to the admin user, we will redirect to dashboard </w:t>
      </w:r>
      <w:r>
        <w:rPr>
          <w:rFonts w:eastAsiaTheme="minorEastAsia"/>
        </w:rPr>
        <w:t>then</w:t>
      </w:r>
      <w:r>
        <w:rPr>
          <w:rFonts w:eastAsiaTheme="minorEastAsia"/>
        </w:rPr>
        <w:t xml:space="preserve"> will navigate to user Activity page having list of the requests where we will find the injected code (Stored XSS).</w:t>
      </w:r>
    </w:p>
    <w:p w14:paraId="4C9B1197" w14:textId="77777777" w:rsidR="00F432F0" w:rsidRDefault="00F432F0" w:rsidP="00F432F0">
      <w:pPr>
        <w:spacing w:line="257" w:lineRule="auto"/>
        <w:rPr>
          <w:rFonts w:eastAsiaTheme="minorEastAsia"/>
        </w:rPr>
      </w:pPr>
      <w:r>
        <w:rPr>
          <w:noProof/>
        </w:rPr>
        <w:drawing>
          <wp:inline distT="0" distB="0" distL="0" distR="0" wp14:anchorId="55D04FF7" wp14:editId="3398A9F9">
            <wp:extent cx="5943600" cy="2795270"/>
            <wp:effectExtent l="0" t="0" r="0" b="5080"/>
            <wp:docPr id="20403063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6330" name="Picture 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73FEAF25" w14:textId="7D356093" w:rsidR="00F432F0" w:rsidRDefault="00F432F0" w:rsidP="00F432F0">
      <w:pPr>
        <w:spacing w:line="257" w:lineRule="auto"/>
        <w:rPr>
          <w:rFonts w:eastAsiaTheme="minorEastAsia"/>
          <w:i/>
          <w:iCs/>
        </w:rPr>
      </w:pPr>
      <w:r w:rsidRPr="003E2137">
        <w:rPr>
          <w:rFonts w:eastAsiaTheme="minorEastAsia"/>
          <w:i/>
          <w:iCs/>
        </w:rPr>
        <w:t xml:space="preserve">Figure </w:t>
      </w:r>
      <w:r>
        <w:rPr>
          <w:rFonts w:eastAsiaTheme="minorEastAsia"/>
          <w:i/>
          <w:iCs/>
        </w:rPr>
        <w:t>1</w:t>
      </w:r>
      <w:r w:rsidR="00BA150A">
        <w:rPr>
          <w:rFonts w:eastAsiaTheme="minorEastAsia"/>
          <w:i/>
          <w:iCs/>
        </w:rPr>
        <w:t>1</w:t>
      </w:r>
      <w:r w:rsidRPr="003E2137">
        <w:rPr>
          <w:rFonts w:eastAsiaTheme="minorEastAsia"/>
          <w:i/>
          <w:iCs/>
        </w:rPr>
        <w:t xml:space="preserve">: </w:t>
      </w:r>
      <w:r>
        <w:rPr>
          <w:rFonts w:eastAsiaTheme="minorEastAsia"/>
          <w:i/>
          <w:iCs/>
        </w:rPr>
        <w:t>User Activity page with list of requests</w:t>
      </w:r>
    </w:p>
    <w:p w14:paraId="2F82109C" w14:textId="77777777" w:rsidR="002845CE" w:rsidRDefault="002845CE" w:rsidP="00F432F0">
      <w:pPr>
        <w:spacing w:line="257" w:lineRule="auto"/>
        <w:rPr>
          <w:rFonts w:eastAsiaTheme="minorEastAsia"/>
          <w:i/>
          <w:iCs/>
        </w:rPr>
      </w:pPr>
    </w:p>
    <w:p w14:paraId="3AFAA960" w14:textId="74073576" w:rsidR="002845CE" w:rsidRPr="006A146A" w:rsidRDefault="002845CE" w:rsidP="00F432F0">
      <w:pPr>
        <w:spacing w:line="257" w:lineRule="auto"/>
        <w:rPr>
          <w:rFonts w:eastAsiaTheme="minorEastAsia"/>
          <w:i/>
          <w:iCs/>
        </w:rPr>
      </w:pPr>
    </w:p>
    <w:p w14:paraId="1DBDD6A3" w14:textId="4CBEDC90" w:rsidR="00F432F0" w:rsidRDefault="00F432F0" w:rsidP="00F432F0">
      <w:pPr>
        <w:spacing w:line="257" w:lineRule="auto"/>
        <w:rPr>
          <w:rFonts w:eastAsiaTheme="minorEastAsia"/>
        </w:rPr>
      </w:pPr>
      <w:r>
        <w:rPr>
          <w:rFonts w:eastAsiaTheme="minorEastAsia"/>
        </w:rPr>
        <w:t>Now as we move the mouse curser near the text test3 the payload execute and will pop-up the window with message (</w:t>
      </w:r>
      <w:r>
        <w:rPr>
          <w:rFonts w:eastAsiaTheme="minorEastAsia"/>
        </w:rPr>
        <w:t>AppAttack  XSS</w:t>
      </w:r>
      <w:r>
        <w:rPr>
          <w:rFonts w:eastAsiaTheme="minorEastAsia"/>
        </w:rPr>
        <w:t>).</w:t>
      </w:r>
    </w:p>
    <w:p w14:paraId="16DFEDFB" w14:textId="77777777" w:rsidR="00F432F0" w:rsidRDefault="00F432F0" w:rsidP="00F432F0">
      <w:pPr>
        <w:spacing w:line="257" w:lineRule="auto"/>
        <w:rPr>
          <w:rFonts w:eastAsiaTheme="minorEastAsia"/>
        </w:rPr>
      </w:pPr>
      <w:r>
        <w:rPr>
          <w:noProof/>
        </w:rPr>
        <w:drawing>
          <wp:inline distT="0" distB="0" distL="0" distR="0" wp14:anchorId="02BD76E0" wp14:editId="203E67CE">
            <wp:extent cx="5683296" cy="2661920"/>
            <wp:effectExtent l="0" t="0" r="0" b="5080"/>
            <wp:docPr id="11467633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3347" name="Picture 1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6716" cy="2663522"/>
                    </a:xfrm>
                    <a:prstGeom prst="rect">
                      <a:avLst/>
                    </a:prstGeom>
                    <a:noFill/>
                    <a:ln>
                      <a:noFill/>
                    </a:ln>
                  </pic:spPr>
                </pic:pic>
              </a:graphicData>
            </a:graphic>
          </wp:inline>
        </w:drawing>
      </w:r>
    </w:p>
    <w:p w14:paraId="27B96398" w14:textId="7DF2969B" w:rsidR="00F432F0" w:rsidRPr="006A146A" w:rsidRDefault="00F432F0" w:rsidP="00F432F0">
      <w:pPr>
        <w:spacing w:line="257" w:lineRule="auto"/>
        <w:rPr>
          <w:rFonts w:eastAsiaTheme="minorEastAsia"/>
          <w:i/>
          <w:iCs/>
        </w:rPr>
      </w:pPr>
      <w:r w:rsidRPr="003E2137">
        <w:rPr>
          <w:rFonts w:eastAsiaTheme="minorEastAsia"/>
          <w:i/>
          <w:iCs/>
        </w:rPr>
        <w:t xml:space="preserve">Figure </w:t>
      </w:r>
      <w:r>
        <w:rPr>
          <w:rFonts w:eastAsiaTheme="minorEastAsia"/>
          <w:i/>
          <w:iCs/>
        </w:rPr>
        <w:t>1</w:t>
      </w:r>
      <w:r w:rsidR="00BA150A">
        <w:rPr>
          <w:rFonts w:eastAsiaTheme="minorEastAsia"/>
          <w:i/>
          <w:iCs/>
        </w:rPr>
        <w:t>2</w:t>
      </w:r>
      <w:r w:rsidRPr="003E2137">
        <w:rPr>
          <w:rFonts w:eastAsiaTheme="minorEastAsia"/>
          <w:i/>
          <w:iCs/>
        </w:rPr>
        <w:t xml:space="preserve">: </w:t>
      </w:r>
      <w:r>
        <w:rPr>
          <w:rFonts w:eastAsiaTheme="minorEastAsia"/>
          <w:i/>
          <w:iCs/>
        </w:rPr>
        <w:t>Stored XSS with pop-up window</w:t>
      </w:r>
    </w:p>
    <w:p w14:paraId="0E2E748C" w14:textId="77777777" w:rsidR="00F432F0" w:rsidRDefault="00F432F0" w:rsidP="00F432F0">
      <w:pPr>
        <w:spacing w:line="257" w:lineRule="auto"/>
        <w:rPr>
          <w:rFonts w:eastAsiaTheme="minorEastAsia"/>
        </w:rPr>
      </w:pPr>
    </w:p>
    <w:p w14:paraId="4BF10B71" w14:textId="77777777" w:rsidR="00BA150A" w:rsidRDefault="00BA150A" w:rsidP="00F432F0">
      <w:pPr>
        <w:spacing w:line="257" w:lineRule="auto"/>
        <w:rPr>
          <w:rFonts w:eastAsiaTheme="minorEastAsia"/>
        </w:rPr>
      </w:pPr>
    </w:p>
    <w:p w14:paraId="2739C66C" w14:textId="77777777" w:rsidR="00F432F0" w:rsidRDefault="00F432F0" w:rsidP="00F432F0">
      <w:pPr>
        <w:spacing w:line="257" w:lineRule="auto"/>
        <w:rPr>
          <w:rFonts w:ascii="Century Gothic" w:eastAsia="Calibri" w:hAnsi="Century Gothic" w:cs="Calibri"/>
          <w:b/>
          <w:bCs/>
          <w:noProof/>
          <w:color w:val="000000" w:themeColor="text1"/>
          <w:sz w:val="24"/>
          <w:szCs w:val="24"/>
        </w:rPr>
      </w:pPr>
      <w:r w:rsidRPr="12FD7EF2">
        <w:rPr>
          <w:rFonts w:ascii="Century Gothic" w:eastAsia="Calibri" w:hAnsi="Century Gothic" w:cs="Calibri"/>
          <w:b/>
          <w:bCs/>
          <w:color w:val="000000" w:themeColor="text1"/>
          <w:sz w:val="24"/>
          <w:szCs w:val="24"/>
        </w:rPr>
        <w:lastRenderedPageBreak/>
        <w:t>Remediation Advice</w:t>
      </w:r>
    </w:p>
    <w:p w14:paraId="6E7DF379" w14:textId="77777777" w:rsidR="00F432F0" w:rsidRPr="00654EF9" w:rsidRDefault="00F432F0" w:rsidP="00F432F0">
      <w:pPr>
        <w:spacing w:after="0" w:line="240" w:lineRule="auto"/>
        <w:rPr>
          <w:rFonts w:eastAsia="Times New Roman" w:cstheme="minorHAnsi"/>
          <w:lang w:val="en-IN" w:eastAsia="en-IN"/>
        </w:rPr>
      </w:pPr>
      <w:r w:rsidRPr="00654EF9">
        <w:rPr>
          <w:rFonts w:eastAsia="Times New Roman" w:cstheme="minorHAnsi"/>
          <w:lang w:val="en-IN" w:eastAsia="en-IN"/>
        </w:rPr>
        <w:t xml:space="preserve">We </w:t>
      </w:r>
      <w:proofErr w:type="gramStart"/>
      <w:r w:rsidRPr="00654EF9">
        <w:rPr>
          <w:rFonts w:eastAsia="Times New Roman" w:cstheme="minorHAnsi"/>
          <w:lang w:val="en-IN" w:eastAsia="en-IN"/>
        </w:rPr>
        <w:t>have to</w:t>
      </w:r>
      <w:proofErr w:type="gramEnd"/>
      <w:r w:rsidRPr="00654EF9">
        <w:rPr>
          <w:rFonts w:eastAsia="Times New Roman" w:cstheme="minorHAnsi"/>
          <w:lang w:val="en-IN" w:eastAsia="en-IN"/>
        </w:rPr>
        <w:t xml:space="preserve"> add X-Content-Type-Options: </w:t>
      </w:r>
      <w:proofErr w:type="spellStart"/>
      <w:r w:rsidRPr="00654EF9">
        <w:rPr>
          <w:rFonts w:eastAsia="Times New Roman" w:cstheme="minorHAnsi"/>
          <w:lang w:val="en-IN" w:eastAsia="en-IN"/>
        </w:rPr>
        <w:t>nosniff</w:t>
      </w:r>
      <w:proofErr w:type="spellEnd"/>
      <w:r w:rsidRPr="00654EF9">
        <w:rPr>
          <w:rFonts w:eastAsia="Times New Roman" w:cstheme="minorHAnsi"/>
          <w:lang w:val="en-IN" w:eastAsia="en-IN"/>
        </w:rPr>
        <w:t xml:space="preserve"> to instruct the browser to follow the MIME types declared in the Content-Type headers.</w:t>
      </w:r>
    </w:p>
    <w:p w14:paraId="70F26BC7" w14:textId="77777777" w:rsidR="00F432F0" w:rsidRPr="00654EF9" w:rsidRDefault="00F432F0" w:rsidP="00F432F0">
      <w:pPr>
        <w:spacing w:after="0" w:line="240" w:lineRule="auto"/>
        <w:rPr>
          <w:rFonts w:eastAsia="Times New Roman" w:cstheme="minorHAnsi"/>
          <w:lang w:val="en-IN" w:eastAsia="en-IN"/>
        </w:rPr>
      </w:pPr>
    </w:p>
    <w:p w14:paraId="1F1DB731" w14:textId="77777777" w:rsidR="00F432F0" w:rsidRPr="00654EF9" w:rsidRDefault="00F432F0" w:rsidP="00F432F0">
      <w:pPr>
        <w:rPr>
          <w:rFonts w:eastAsia="Times New Roman" w:cstheme="minorHAnsi"/>
          <w:lang w:val="en-IN" w:eastAsia="en-IN"/>
        </w:rPr>
      </w:pPr>
      <w:r w:rsidRPr="00654EF9">
        <w:rPr>
          <w:rFonts w:eastAsia="Times New Roman" w:cstheme="minorHAnsi"/>
          <w:lang w:val="en-IN" w:eastAsia="en-IN"/>
        </w:rPr>
        <w:t xml:space="preserve">The easiest way to add the X-Content-Type-Options header (along with other essential security headers) is by using the helmet middleware. </w:t>
      </w:r>
    </w:p>
    <w:p w14:paraId="52099D0E" w14:textId="77777777" w:rsidR="00F432F0" w:rsidRPr="00654EF9" w:rsidRDefault="00F432F0" w:rsidP="00F432F0">
      <w:pPr>
        <w:rPr>
          <w:rFonts w:eastAsia="Times New Roman" w:cstheme="minorHAnsi"/>
          <w:lang w:eastAsia="en-IN"/>
        </w:rPr>
      </w:pPr>
      <w:r w:rsidRPr="00654EF9">
        <w:rPr>
          <w:rFonts w:eastAsia="Times New Roman" w:cstheme="minorHAnsi"/>
          <w:lang w:val="en-IN" w:eastAsia="en-IN"/>
        </w:rPr>
        <w:t xml:space="preserve">We install helmet by running command: </w:t>
      </w:r>
      <w:proofErr w:type="spellStart"/>
      <w:r w:rsidRPr="00654EF9">
        <w:rPr>
          <w:rFonts w:eastAsia="Times New Roman" w:cstheme="minorHAnsi"/>
          <w:lang w:eastAsia="en-IN"/>
        </w:rPr>
        <w:t>npm</w:t>
      </w:r>
      <w:proofErr w:type="spellEnd"/>
      <w:r w:rsidRPr="00654EF9">
        <w:rPr>
          <w:rFonts w:eastAsia="Times New Roman" w:cstheme="minorHAnsi"/>
          <w:lang w:eastAsia="en-IN"/>
        </w:rPr>
        <w:t xml:space="preserve"> install helmet. Then, we integrate Helmet into Application by importing const helmet = require("helmet"</w:t>
      </w:r>
      <w:proofErr w:type="gramStart"/>
      <w:r w:rsidRPr="00654EF9">
        <w:rPr>
          <w:rFonts w:eastAsia="Times New Roman" w:cstheme="minorHAnsi"/>
          <w:lang w:eastAsia="en-IN"/>
        </w:rPr>
        <w:t>);</w:t>
      </w:r>
      <w:proofErr w:type="gramEnd"/>
    </w:p>
    <w:p w14:paraId="55DAFC26" w14:textId="77777777" w:rsidR="00F432F0" w:rsidRPr="00A36B57" w:rsidRDefault="00F432F0" w:rsidP="00F432F0">
      <w:pPr>
        <w:rPr>
          <w:rFonts w:eastAsia="Times New Roman" w:cstheme="minorHAnsi"/>
          <w:lang w:val="en-AU" w:eastAsia="en-IN"/>
        </w:rPr>
      </w:pPr>
      <w:r w:rsidRPr="00A36B57">
        <w:rPr>
          <w:rFonts w:eastAsia="Times New Roman" w:cstheme="minorHAnsi"/>
          <w:lang w:val="en-AU" w:eastAsia="en-IN"/>
        </w:rPr>
        <w:t>Examine every input that users provide to make sure it doesn't contain any potentially harmful characters that could alter how a user's browser displays the information on your website. Make sure characters are output-escaped and apply strict input validation.</w:t>
      </w:r>
    </w:p>
    <w:p w14:paraId="4904FAC0" w14:textId="7CC98D5B" w:rsidR="005522E5" w:rsidRPr="00654EF9" w:rsidRDefault="005522E5" w:rsidP="00F432F0">
      <w:pPr>
        <w:rPr>
          <w:rFonts w:eastAsia="Times New Roman" w:cstheme="minorHAnsi"/>
          <w:lang w:val="en-IN" w:eastAsia="en-IN"/>
        </w:rPr>
      </w:pPr>
      <w:r w:rsidRPr="00654EF9">
        <w:rPr>
          <w:rFonts w:eastAsia="Times New Roman" w:cstheme="minorHAnsi"/>
          <w:lang w:val="en-IN" w:eastAsia="en-IN"/>
        </w:rPr>
        <w:t>Request blocking: Depending on the likelihood that a user-submitted input has a dangerous payload, you can choose to allow or block it. You might deny the request, for instance, if the input contains &lt;script&gt;, which indicates that it probably contains a payload that allows cross-site scripting.</w:t>
      </w:r>
    </w:p>
    <w:p w14:paraId="0A5217B6" w14:textId="45A5DBFE" w:rsidR="005522E5" w:rsidRDefault="00F432F0" w:rsidP="00F432F0">
      <w:pPr>
        <w:rPr>
          <w:rFonts w:eastAsia="Times New Roman" w:cstheme="minorHAnsi"/>
          <w:lang w:eastAsia="en-IN"/>
        </w:rPr>
      </w:pPr>
      <w:r w:rsidRPr="00654EF9">
        <w:rPr>
          <w:rFonts w:eastAsia="Times New Roman" w:cstheme="minorHAnsi"/>
          <w:lang w:val="en-IN" w:eastAsia="en-IN"/>
        </w:rPr>
        <w:t>The application should have proper output encoding to avoid XSS injection attacks. The output encoding should be used consistently across all outputs to the client like converting (&lt; to &amp;</w:t>
      </w:r>
      <w:proofErr w:type="spellStart"/>
      <w:r w:rsidRPr="00654EF9">
        <w:rPr>
          <w:rFonts w:eastAsia="Times New Roman" w:cstheme="minorHAnsi"/>
          <w:lang w:val="en-IN" w:eastAsia="en-IN"/>
        </w:rPr>
        <w:t>lt</w:t>
      </w:r>
      <w:proofErr w:type="spellEnd"/>
      <w:r w:rsidRPr="00654EF9">
        <w:rPr>
          <w:rFonts w:eastAsia="Times New Roman" w:cstheme="minorHAnsi"/>
          <w:lang w:val="en-IN" w:eastAsia="en-IN"/>
        </w:rPr>
        <w:t>) and (&gt; to &amp;</w:t>
      </w:r>
      <w:proofErr w:type="spellStart"/>
      <w:r w:rsidRPr="00654EF9">
        <w:rPr>
          <w:rFonts w:eastAsia="Times New Roman" w:cstheme="minorHAnsi"/>
          <w:lang w:val="en-IN" w:eastAsia="en-IN"/>
        </w:rPr>
        <w:t>gt</w:t>
      </w:r>
      <w:proofErr w:type="spellEnd"/>
      <w:r w:rsidRPr="00654EF9">
        <w:rPr>
          <w:rFonts w:eastAsia="Times New Roman" w:cstheme="minorHAnsi"/>
          <w:lang w:val="en-IN" w:eastAsia="en-IN"/>
        </w:rPr>
        <w:t>) etc.</w:t>
      </w:r>
      <w:r w:rsidRPr="00654EF9">
        <w:rPr>
          <w:rFonts w:eastAsia="Times New Roman" w:cstheme="minorHAnsi"/>
          <w:lang w:eastAsia="en-IN"/>
        </w:rPr>
        <w:t> </w:t>
      </w:r>
    </w:p>
    <w:p w14:paraId="7683DCD0" w14:textId="77777777" w:rsidR="00654EF9" w:rsidRPr="00654EF9" w:rsidRDefault="00654EF9" w:rsidP="00F432F0">
      <w:pPr>
        <w:rPr>
          <w:rFonts w:eastAsia="Times New Roman" w:cstheme="minorHAnsi"/>
          <w:lang w:eastAsia="en-IN"/>
        </w:rPr>
      </w:pPr>
    </w:p>
    <w:p w14:paraId="4C6890A1" w14:textId="77777777" w:rsidR="00F432F0" w:rsidRPr="00654EF9" w:rsidRDefault="00F432F0" w:rsidP="00F432F0">
      <w:pPr>
        <w:rPr>
          <w:rFonts w:asciiTheme="majorHAnsi" w:eastAsia="Calibri" w:hAnsiTheme="majorHAnsi" w:cs="Calibri"/>
          <w:b/>
          <w:bCs/>
          <w:color w:val="000000" w:themeColor="text1"/>
          <w:sz w:val="24"/>
          <w:szCs w:val="24"/>
        </w:rPr>
      </w:pPr>
      <w:r w:rsidRPr="00654EF9">
        <w:rPr>
          <w:rFonts w:asciiTheme="majorHAnsi" w:eastAsia="Calibri" w:hAnsiTheme="majorHAnsi" w:cs="Calibri"/>
          <w:b/>
          <w:bCs/>
          <w:color w:val="000000" w:themeColor="text1"/>
          <w:sz w:val="24"/>
          <w:szCs w:val="24"/>
        </w:rPr>
        <w:t>References</w:t>
      </w:r>
    </w:p>
    <w:p w14:paraId="62813FD6" w14:textId="77777777" w:rsidR="00F432F0" w:rsidRPr="00654EF9" w:rsidRDefault="00F432F0" w:rsidP="00F432F0">
      <w:pPr>
        <w:spacing w:after="0" w:line="240" w:lineRule="auto"/>
        <w:rPr>
          <w:rFonts w:eastAsia="Times New Roman" w:cs="Times New Roman"/>
          <w:lang w:val="en-IN" w:eastAsia="en-IN"/>
        </w:rPr>
      </w:pPr>
      <w:r w:rsidRPr="00654EF9">
        <w:rPr>
          <w:rFonts w:eastAsia="Times New Roman" w:cstheme="minorHAnsi"/>
          <w:lang w:val="en-IN" w:eastAsia="en-IN"/>
        </w:rPr>
        <w:t xml:space="preserve">MDN Web Docs. (2019). </w:t>
      </w:r>
      <w:r w:rsidRPr="00654EF9">
        <w:rPr>
          <w:rFonts w:eastAsia="Times New Roman" w:cstheme="minorHAnsi"/>
          <w:i/>
          <w:iCs/>
          <w:lang w:val="en-IN" w:eastAsia="en-IN"/>
        </w:rPr>
        <w:t>X-Content-Type-Options</w:t>
      </w:r>
      <w:r w:rsidRPr="00654EF9">
        <w:rPr>
          <w:rFonts w:eastAsia="Times New Roman" w:cstheme="minorHAnsi"/>
          <w:lang w:val="en-IN" w:eastAsia="en-IN"/>
        </w:rPr>
        <w:t xml:space="preserve">. [online] Available at: </w:t>
      </w:r>
      <w:hyperlink r:id="rId20" w:history="1">
        <w:r w:rsidRPr="00654EF9">
          <w:rPr>
            <w:rStyle w:val="Hyperlink"/>
            <w:rFonts w:eastAsia="Times New Roman" w:cstheme="minorHAnsi"/>
            <w:lang w:val="en-IN" w:eastAsia="en-IN"/>
          </w:rPr>
          <w:t>https://developer.mozilla.org/en-US/docs/Web/HTTP/Headers/X-Content-Type-Options</w:t>
        </w:r>
      </w:hyperlink>
      <w:r w:rsidRPr="00654EF9">
        <w:rPr>
          <w:rFonts w:eastAsia="Times New Roman" w:cs="Times New Roman"/>
          <w:lang w:val="en-IN" w:eastAsia="en-IN"/>
        </w:rPr>
        <w:t>.</w:t>
      </w:r>
    </w:p>
    <w:p w14:paraId="137ADC4C" w14:textId="77777777" w:rsidR="00F432F0" w:rsidRPr="00654EF9" w:rsidRDefault="00F432F0" w:rsidP="00F432F0">
      <w:pPr>
        <w:spacing w:after="0" w:line="240" w:lineRule="auto"/>
        <w:rPr>
          <w:rFonts w:eastAsia="Times New Roman" w:cstheme="minorHAnsi"/>
          <w:lang w:val="en-IN" w:eastAsia="en-IN"/>
        </w:rPr>
      </w:pPr>
    </w:p>
    <w:p w14:paraId="6B620422" w14:textId="77777777" w:rsidR="00F432F0" w:rsidRPr="00654EF9" w:rsidRDefault="00F432F0" w:rsidP="00F432F0">
      <w:pPr>
        <w:spacing w:after="0" w:line="240" w:lineRule="auto"/>
        <w:rPr>
          <w:rFonts w:eastAsia="Times New Roman" w:cstheme="minorHAnsi"/>
          <w:lang w:val="en-IN" w:eastAsia="en-IN"/>
        </w:rPr>
      </w:pPr>
      <w:r w:rsidRPr="00654EF9">
        <w:rPr>
          <w:rFonts w:eastAsia="Times New Roman" w:cstheme="minorHAnsi"/>
          <w:lang w:val="en-IN" w:eastAsia="en-IN"/>
        </w:rPr>
        <w:t xml:space="preserve">‌Khaled, A. (2024). </w:t>
      </w:r>
      <w:r w:rsidRPr="00654EF9">
        <w:rPr>
          <w:rFonts w:eastAsia="Times New Roman" w:cstheme="minorHAnsi"/>
          <w:i/>
          <w:iCs/>
          <w:lang w:val="en-IN" w:eastAsia="en-IN"/>
        </w:rPr>
        <w:t>Helmet: Protecting Your Web Applications from Common Vulnerabilities. [online] Medium</w:t>
      </w:r>
      <w:r w:rsidRPr="00654EF9">
        <w:rPr>
          <w:rFonts w:eastAsia="Times New Roman" w:cstheme="minorHAnsi"/>
          <w:lang w:val="en-IN" w:eastAsia="en-IN"/>
        </w:rPr>
        <w:t xml:space="preserve">. Available at: </w:t>
      </w:r>
      <w:hyperlink r:id="rId21" w:history="1">
        <w:r w:rsidRPr="00654EF9">
          <w:rPr>
            <w:rStyle w:val="Hyperlink"/>
            <w:rFonts w:eastAsia="Times New Roman" w:cstheme="minorHAnsi"/>
            <w:lang w:val="en-IN" w:eastAsia="en-IN"/>
          </w:rPr>
          <w:t>https://medium.com/@amirakhaled2027/helmet-protecting-your-web-applications-from-common-vulnerabilities-34b7f2667e26#:~:text=Helmet%20is%20a%20powerful%20middleware</w:t>
        </w:r>
      </w:hyperlink>
    </w:p>
    <w:p w14:paraId="2A4572DB" w14:textId="77777777" w:rsidR="00F432F0" w:rsidRPr="00654EF9" w:rsidRDefault="00F432F0" w:rsidP="00F432F0">
      <w:pPr>
        <w:spacing w:after="0" w:line="240" w:lineRule="auto"/>
        <w:rPr>
          <w:rFonts w:eastAsia="Times New Roman" w:cstheme="minorHAnsi"/>
          <w:lang w:val="en-IN" w:eastAsia="en-IN"/>
        </w:rPr>
      </w:pPr>
      <w:r w:rsidRPr="00654EF9">
        <w:rPr>
          <w:rFonts w:eastAsia="Times New Roman" w:cstheme="minorHAnsi"/>
          <w:lang w:val="en-IN" w:eastAsia="en-IN"/>
        </w:rPr>
        <w:t>[Accessed 7 Aug. 2024].</w:t>
      </w:r>
    </w:p>
    <w:p w14:paraId="4554019E" w14:textId="77777777" w:rsidR="00F432F0" w:rsidRPr="00654EF9" w:rsidRDefault="00F432F0" w:rsidP="00F432F0">
      <w:pPr>
        <w:spacing w:after="0" w:line="240" w:lineRule="auto"/>
        <w:rPr>
          <w:rFonts w:eastAsia="Times New Roman" w:cs="Times New Roman"/>
          <w:lang w:val="en-IN" w:eastAsia="en-IN"/>
        </w:rPr>
      </w:pPr>
    </w:p>
    <w:p w14:paraId="42CEDDDE" w14:textId="77777777" w:rsidR="00F432F0" w:rsidRPr="00654EF9" w:rsidRDefault="00F432F0" w:rsidP="00F432F0">
      <w:pPr>
        <w:spacing w:after="0" w:line="240" w:lineRule="auto"/>
        <w:rPr>
          <w:rFonts w:eastAsia="Times New Roman" w:cs="Times New Roman"/>
          <w:lang w:val="en-IN" w:eastAsia="en-IN"/>
        </w:rPr>
      </w:pPr>
      <w:r w:rsidRPr="00654EF9">
        <w:rPr>
          <w:rFonts w:eastAsia="Times New Roman" w:cs="Times New Roman"/>
          <w:lang w:val="en-IN" w:eastAsia="en-IN"/>
        </w:rPr>
        <w:t xml:space="preserve">XSS Prevention methods at: </w:t>
      </w:r>
      <w:hyperlink r:id="rId22" w:history="1">
        <w:r w:rsidRPr="00654EF9">
          <w:rPr>
            <w:rStyle w:val="Hyperlink"/>
            <w:rFonts w:eastAsia="Times New Roman" w:cs="Times New Roman"/>
            <w:lang w:val="en-IN" w:eastAsia="en-IN"/>
          </w:rPr>
          <w:t>https://brightsec.com/blog/stored-xss/</w:t>
        </w:r>
      </w:hyperlink>
    </w:p>
    <w:p w14:paraId="152274D4" w14:textId="77777777" w:rsidR="00F432F0" w:rsidRPr="00654EF9" w:rsidRDefault="00F432F0" w:rsidP="00F432F0">
      <w:pPr>
        <w:spacing w:after="0" w:line="240" w:lineRule="auto"/>
        <w:rPr>
          <w:rFonts w:asciiTheme="majorHAnsi" w:eastAsia="Times New Roman" w:hAnsiTheme="majorHAnsi" w:cs="Times New Roman"/>
          <w:lang w:val="en-IN" w:eastAsia="en-IN"/>
        </w:rPr>
      </w:pPr>
      <w:r w:rsidRPr="00654EF9">
        <w:rPr>
          <w:rFonts w:asciiTheme="majorHAnsi" w:eastAsia="Times New Roman" w:hAnsiTheme="majorHAnsi" w:cs="Times New Roman"/>
          <w:lang w:val="en-IN" w:eastAsia="en-IN"/>
        </w:rPr>
        <w:t xml:space="preserve"> </w:t>
      </w:r>
    </w:p>
    <w:p w14:paraId="2877B78F" w14:textId="539AD3BF" w:rsidR="00F432F0" w:rsidRDefault="00F432F0" w:rsidP="00F432F0">
      <w:pPr>
        <w:spacing w:after="0" w:line="240" w:lineRule="auto"/>
        <w:rPr>
          <w:rFonts w:ascii="Times New Roman" w:eastAsia="Times New Roman" w:hAnsi="Times New Roman" w:cs="Times New Roman"/>
          <w:sz w:val="24"/>
          <w:szCs w:val="24"/>
          <w:lang w:val="en-IN" w:eastAsia="en-IN"/>
        </w:rPr>
      </w:pPr>
      <w:r w:rsidRPr="00B64CF2">
        <w:rPr>
          <w:rFonts w:ascii="Times New Roman" w:eastAsia="Times New Roman" w:hAnsi="Times New Roman" w:cs="Times New Roman"/>
          <w:sz w:val="24"/>
          <w:szCs w:val="24"/>
          <w:lang w:val="en-IN" w:eastAsia="en-IN"/>
        </w:rPr>
        <w:t>‌</w:t>
      </w:r>
    </w:p>
    <w:p w14:paraId="13C9AD23" w14:textId="77777777" w:rsidR="00F432F0" w:rsidRPr="00654EF9" w:rsidRDefault="00F432F0" w:rsidP="00F432F0">
      <w:pPr>
        <w:rPr>
          <w:rFonts w:eastAsia="Calibri" w:cs="Calibri"/>
          <w:b/>
          <w:bCs/>
          <w:color w:val="000000" w:themeColor="text1"/>
          <w:sz w:val="24"/>
          <w:szCs w:val="24"/>
        </w:rPr>
      </w:pPr>
      <w:r w:rsidRPr="00654EF9">
        <w:rPr>
          <w:rFonts w:eastAsia="Calibri" w:cs="Calibri"/>
          <w:b/>
          <w:bCs/>
          <w:color w:val="000000" w:themeColor="text1"/>
          <w:sz w:val="24"/>
          <w:szCs w:val="24"/>
        </w:rPr>
        <w:t>Contact Details</w:t>
      </w:r>
    </w:p>
    <w:p w14:paraId="3B03D66E" w14:textId="418DAF17" w:rsidR="00F432F0" w:rsidRPr="002845CE" w:rsidRDefault="00F432F0" w:rsidP="00F432F0">
      <w:pPr>
        <w:rPr>
          <w:rFonts w:eastAsia="Calibri" w:cstheme="minorHAnsi"/>
          <w:color w:val="000000" w:themeColor="text1"/>
        </w:rPr>
      </w:pPr>
      <w:r w:rsidRPr="002845CE">
        <w:rPr>
          <w:rFonts w:eastAsia="Calibri" w:cstheme="minorHAnsi"/>
          <w:color w:val="000000" w:themeColor="text1"/>
        </w:rPr>
        <w:t>Dev Patel</w:t>
      </w:r>
      <w:r w:rsidRPr="002845CE">
        <w:rPr>
          <w:rFonts w:eastAsia="Calibri" w:cstheme="minorHAnsi"/>
          <w:color w:val="000000" w:themeColor="text1"/>
        </w:rPr>
        <w:t xml:space="preserve"> -</w:t>
      </w:r>
      <w:r w:rsidRPr="002845CE">
        <w:rPr>
          <w:rFonts w:eastAsia="Calibri" w:cstheme="minorHAnsi"/>
          <w:color w:val="000000" w:themeColor="text1"/>
        </w:rPr>
        <w:t xml:space="preserve"> S222622553@deakin.edu.au</w:t>
      </w:r>
    </w:p>
    <w:p w14:paraId="1D461514" w14:textId="77777777" w:rsidR="00F432F0" w:rsidRPr="002845CE" w:rsidRDefault="00F432F0" w:rsidP="00F432F0">
      <w:pPr>
        <w:rPr>
          <w:rFonts w:eastAsia="Calibri" w:cstheme="minorHAnsi"/>
          <w:color w:val="000000" w:themeColor="text1"/>
        </w:rPr>
      </w:pPr>
      <w:r w:rsidRPr="002845CE">
        <w:rPr>
          <w:rFonts w:eastAsia="Calibri" w:cstheme="minorHAnsi"/>
          <w:color w:val="000000" w:themeColor="text1"/>
        </w:rPr>
        <w:t>Phuoc Hung Huynh (Harris Huynh) - S222470938@deakin.edu.au</w:t>
      </w:r>
    </w:p>
    <w:p w14:paraId="24A34EF3" w14:textId="77777777" w:rsidR="00F432F0" w:rsidRPr="00654EF9" w:rsidRDefault="00F432F0" w:rsidP="00F432F0">
      <w:pPr>
        <w:rPr>
          <w:rFonts w:eastAsia="Calibri" w:cs="Calibri"/>
          <w:b/>
          <w:bCs/>
          <w:color w:val="000000" w:themeColor="text1"/>
          <w:sz w:val="24"/>
          <w:szCs w:val="24"/>
        </w:rPr>
      </w:pPr>
      <w:r w:rsidRPr="00654EF9">
        <w:rPr>
          <w:rFonts w:eastAsia="Calibri" w:cs="Calibri"/>
          <w:b/>
          <w:bCs/>
          <w:color w:val="000000" w:themeColor="text1"/>
          <w:sz w:val="24"/>
          <w:szCs w:val="24"/>
        </w:rPr>
        <w:t>Pentest Leader Feedback.</w:t>
      </w:r>
    </w:p>
    <w:p w14:paraId="281879F9" w14:textId="77777777" w:rsidR="00F432F0" w:rsidRPr="002845CE" w:rsidRDefault="00F432F0" w:rsidP="00F432F0">
      <w:pPr>
        <w:spacing w:after="0" w:line="240" w:lineRule="auto"/>
        <w:rPr>
          <w:rFonts w:eastAsiaTheme="minorEastAsia"/>
          <w:color w:val="0070C0"/>
        </w:rPr>
      </w:pPr>
      <w:r w:rsidRPr="002845CE">
        <w:rPr>
          <w:rFonts w:eastAsiaTheme="minorEastAsia"/>
          <w:color w:val="0070C0"/>
        </w:rPr>
        <w:t>The lead will provide feedback to enact on</w:t>
      </w:r>
    </w:p>
    <w:p w14:paraId="5CEF102B" w14:textId="77777777" w:rsidR="00D97801" w:rsidRDefault="00D97801"/>
    <w:sectPr w:rsidR="00D97801" w:rsidSect="00F432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B47ED"/>
    <w:multiLevelType w:val="multilevel"/>
    <w:tmpl w:val="49C8ED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2B2BFC65"/>
    <w:multiLevelType w:val="hybridMultilevel"/>
    <w:tmpl w:val="2B56CE6C"/>
    <w:lvl w:ilvl="0" w:tplc="8446D26E">
      <w:start w:val="1"/>
      <w:numFmt w:val="bullet"/>
      <w:lvlText w:val=""/>
      <w:lvlJc w:val="left"/>
      <w:pPr>
        <w:ind w:left="720" w:hanging="360"/>
      </w:pPr>
      <w:rPr>
        <w:rFonts w:ascii="Symbol" w:hAnsi="Symbol" w:hint="default"/>
      </w:rPr>
    </w:lvl>
    <w:lvl w:ilvl="1" w:tplc="7924F86A">
      <w:start w:val="1"/>
      <w:numFmt w:val="bullet"/>
      <w:lvlText w:val="o"/>
      <w:lvlJc w:val="left"/>
      <w:pPr>
        <w:ind w:left="1440" w:hanging="360"/>
      </w:pPr>
      <w:rPr>
        <w:rFonts w:ascii="Courier New" w:hAnsi="Courier New" w:hint="default"/>
      </w:rPr>
    </w:lvl>
    <w:lvl w:ilvl="2" w:tplc="B3A2DEEC">
      <w:start w:val="1"/>
      <w:numFmt w:val="bullet"/>
      <w:lvlText w:val=""/>
      <w:lvlJc w:val="left"/>
      <w:pPr>
        <w:ind w:left="2160" w:hanging="360"/>
      </w:pPr>
      <w:rPr>
        <w:rFonts w:ascii="Wingdings" w:hAnsi="Wingdings" w:hint="default"/>
      </w:rPr>
    </w:lvl>
    <w:lvl w:ilvl="3" w:tplc="9B9086BA">
      <w:start w:val="1"/>
      <w:numFmt w:val="bullet"/>
      <w:lvlText w:val=""/>
      <w:lvlJc w:val="left"/>
      <w:pPr>
        <w:ind w:left="2880" w:hanging="360"/>
      </w:pPr>
      <w:rPr>
        <w:rFonts w:ascii="Symbol" w:hAnsi="Symbol" w:hint="default"/>
      </w:rPr>
    </w:lvl>
    <w:lvl w:ilvl="4" w:tplc="015A1762">
      <w:start w:val="1"/>
      <w:numFmt w:val="bullet"/>
      <w:lvlText w:val="o"/>
      <w:lvlJc w:val="left"/>
      <w:pPr>
        <w:ind w:left="3600" w:hanging="360"/>
      </w:pPr>
      <w:rPr>
        <w:rFonts w:ascii="Courier New" w:hAnsi="Courier New" w:hint="default"/>
      </w:rPr>
    </w:lvl>
    <w:lvl w:ilvl="5" w:tplc="5A560C26">
      <w:start w:val="1"/>
      <w:numFmt w:val="bullet"/>
      <w:lvlText w:val=""/>
      <w:lvlJc w:val="left"/>
      <w:pPr>
        <w:ind w:left="4320" w:hanging="360"/>
      </w:pPr>
      <w:rPr>
        <w:rFonts w:ascii="Wingdings" w:hAnsi="Wingdings" w:hint="default"/>
      </w:rPr>
    </w:lvl>
    <w:lvl w:ilvl="6" w:tplc="70BA2852">
      <w:start w:val="1"/>
      <w:numFmt w:val="bullet"/>
      <w:lvlText w:val=""/>
      <w:lvlJc w:val="left"/>
      <w:pPr>
        <w:ind w:left="5040" w:hanging="360"/>
      </w:pPr>
      <w:rPr>
        <w:rFonts w:ascii="Symbol" w:hAnsi="Symbol" w:hint="default"/>
      </w:rPr>
    </w:lvl>
    <w:lvl w:ilvl="7" w:tplc="31C8290A">
      <w:start w:val="1"/>
      <w:numFmt w:val="bullet"/>
      <w:lvlText w:val="o"/>
      <w:lvlJc w:val="left"/>
      <w:pPr>
        <w:ind w:left="5760" w:hanging="360"/>
      </w:pPr>
      <w:rPr>
        <w:rFonts w:ascii="Courier New" w:hAnsi="Courier New" w:hint="default"/>
      </w:rPr>
    </w:lvl>
    <w:lvl w:ilvl="8" w:tplc="CF1293D2">
      <w:start w:val="1"/>
      <w:numFmt w:val="bullet"/>
      <w:lvlText w:val=""/>
      <w:lvlJc w:val="left"/>
      <w:pPr>
        <w:ind w:left="6480" w:hanging="360"/>
      </w:pPr>
      <w:rPr>
        <w:rFonts w:ascii="Wingdings" w:hAnsi="Wingdings" w:hint="default"/>
      </w:rPr>
    </w:lvl>
  </w:abstractNum>
  <w:num w:numId="1" w16cid:durableId="2086797958">
    <w:abstractNumId w:val="1"/>
  </w:num>
  <w:num w:numId="2" w16cid:durableId="981084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2F0"/>
    <w:rsid w:val="002845CE"/>
    <w:rsid w:val="005522E5"/>
    <w:rsid w:val="00654EF9"/>
    <w:rsid w:val="007312A9"/>
    <w:rsid w:val="00772010"/>
    <w:rsid w:val="0080251C"/>
    <w:rsid w:val="00BA150A"/>
    <w:rsid w:val="00D97801"/>
    <w:rsid w:val="00F432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94BEC"/>
  <w15:chartTrackingRefBased/>
  <w15:docId w15:val="{CBCB0F0C-CA84-4FDD-A19F-15E6372D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2F0"/>
    <w:rPr>
      <w:lang w:val="en-US"/>
    </w:rPr>
  </w:style>
  <w:style w:type="paragraph" w:styleId="Heading1">
    <w:name w:val="heading 1"/>
    <w:basedOn w:val="Normal"/>
    <w:next w:val="Normal"/>
    <w:link w:val="Heading1Char"/>
    <w:uiPriority w:val="9"/>
    <w:qFormat/>
    <w:rsid w:val="00F43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3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3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3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3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3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3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3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3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3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3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3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3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3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3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3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32F0"/>
    <w:rPr>
      <w:rFonts w:eastAsiaTheme="majorEastAsia" w:cstheme="majorBidi"/>
      <w:color w:val="272727" w:themeColor="text1" w:themeTint="D8"/>
    </w:rPr>
  </w:style>
  <w:style w:type="paragraph" w:styleId="Title">
    <w:name w:val="Title"/>
    <w:basedOn w:val="Normal"/>
    <w:next w:val="Normal"/>
    <w:link w:val="TitleChar"/>
    <w:uiPriority w:val="10"/>
    <w:qFormat/>
    <w:rsid w:val="00F43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3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3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3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32F0"/>
    <w:pPr>
      <w:spacing w:before="160"/>
      <w:jc w:val="center"/>
    </w:pPr>
    <w:rPr>
      <w:i/>
      <w:iCs/>
      <w:color w:val="404040" w:themeColor="text1" w:themeTint="BF"/>
    </w:rPr>
  </w:style>
  <w:style w:type="character" w:customStyle="1" w:styleId="QuoteChar">
    <w:name w:val="Quote Char"/>
    <w:basedOn w:val="DefaultParagraphFont"/>
    <w:link w:val="Quote"/>
    <w:uiPriority w:val="29"/>
    <w:rsid w:val="00F432F0"/>
    <w:rPr>
      <w:i/>
      <w:iCs/>
      <w:color w:val="404040" w:themeColor="text1" w:themeTint="BF"/>
    </w:rPr>
  </w:style>
  <w:style w:type="paragraph" w:styleId="ListParagraph">
    <w:name w:val="List Paragraph"/>
    <w:basedOn w:val="Normal"/>
    <w:uiPriority w:val="34"/>
    <w:qFormat/>
    <w:rsid w:val="00F432F0"/>
    <w:pPr>
      <w:ind w:left="720"/>
      <w:contextualSpacing/>
    </w:pPr>
  </w:style>
  <w:style w:type="character" w:styleId="IntenseEmphasis">
    <w:name w:val="Intense Emphasis"/>
    <w:basedOn w:val="DefaultParagraphFont"/>
    <w:uiPriority w:val="21"/>
    <w:qFormat/>
    <w:rsid w:val="00F432F0"/>
    <w:rPr>
      <w:i/>
      <w:iCs/>
      <w:color w:val="0F4761" w:themeColor="accent1" w:themeShade="BF"/>
    </w:rPr>
  </w:style>
  <w:style w:type="paragraph" w:styleId="IntenseQuote">
    <w:name w:val="Intense Quote"/>
    <w:basedOn w:val="Normal"/>
    <w:next w:val="Normal"/>
    <w:link w:val="IntenseQuoteChar"/>
    <w:uiPriority w:val="30"/>
    <w:qFormat/>
    <w:rsid w:val="00F43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32F0"/>
    <w:rPr>
      <w:i/>
      <w:iCs/>
      <w:color w:val="0F4761" w:themeColor="accent1" w:themeShade="BF"/>
    </w:rPr>
  </w:style>
  <w:style w:type="character" w:styleId="IntenseReference">
    <w:name w:val="Intense Reference"/>
    <w:basedOn w:val="DefaultParagraphFont"/>
    <w:uiPriority w:val="32"/>
    <w:qFormat/>
    <w:rsid w:val="00F432F0"/>
    <w:rPr>
      <w:b/>
      <w:bCs/>
      <w:smallCaps/>
      <w:color w:val="0F4761" w:themeColor="accent1" w:themeShade="BF"/>
      <w:spacing w:val="5"/>
    </w:rPr>
  </w:style>
  <w:style w:type="table" w:styleId="TableGrid">
    <w:name w:val="Table Grid"/>
    <w:basedOn w:val="TableNormal"/>
    <w:uiPriority w:val="59"/>
    <w:rsid w:val="00F432F0"/>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F432F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505128">
      <w:bodyDiv w:val="1"/>
      <w:marLeft w:val="0"/>
      <w:marRight w:val="0"/>
      <w:marTop w:val="0"/>
      <w:marBottom w:val="0"/>
      <w:divBdr>
        <w:top w:val="none" w:sz="0" w:space="0" w:color="auto"/>
        <w:left w:val="none" w:sz="0" w:space="0" w:color="auto"/>
        <w:bottom w:val="none" w:sz="0" w:space="0" w:color="auto"/>
        <w:right w:val="none" w:sz="0" w:space="0" w:color="auto"/>
      </w:divBdr>
    </w:div>
    <w:div w:id="1830822799">
      <w:bodyDiv w:val="1"/>
      <w:marLeft w:val="0"/>
      <w:marRight w:val="0"/>
      <w:marTop w:val="0"/>
      <w:marBottom w:val="0"/>
      <w:divBdr>
        <w:top w:val="none" w:sz="0" w:space="0" w:color="auto"/>
        <w:left w:val="none" w:sz="0" w:space="0" w:color="auto"/>
        <w:bottom w:val="none" w:sz="0" w:space="0" w:color="auto"/>
        <w:right w:val="none" w:sz="0" w:space="0" w:color="auto"/>
      </w:divBdr>
    </w:div>
    <w:div w:id="1864592163">
      <w:bodyDiv w:val="1"/>
      <w:marLeft w:val="0"/>
      <w:marRight w:val="0"/>
      <w:marTop w:val="0"/>
      <w:marBottom w:val="0"/>
      <w:divBdr>
        <w:top w:val="none" w:sz="0" w:space="0" w:color="auto"/>
        <w:left w:val="none" w:sz="0" w:space="0" w:color="auto"/>
        <w:bottom w:val="none" w:sz="0" w:space="0" w:color="auto"/>
        <w:right w:val="none" w:sz="0" w:space="0" w:color="auto"/>
      </w:divBdr>
    </w:div>
    <w:div w:id="207219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medium.com/@amirakhaled2027/helmet-protecting-your-web-applications-from-common-vulnerabilities-34b7f2667e26#:~:text=Helmet%20is%20a%20powerful%20middlewar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eveloper.mozilla.org/en-US/docs/Web/HTTP/Headers/X-Content-Type-Options" TargetMode="Externa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brightsec.com/blog/stored-xs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08:23:16.846"/>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9</Pages>
  <Words>1236</Words>
  <Characters>7050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PATEL</dc:creator>
  <cp:keywords/>
  <dc:description/>
  <cp:lastModifiedBy>DEV PATEL</cp:lastModifiedBy>
  <cp:revision>4</cp:revision>
  <dcterms:created xsi:type="dcterms:W3CDTF">2024-08-10T11:35:00Z</dcterms:created>
  <dcterms:modified xsi:type="dcterms:W3CDTF">2024-08-10T12:04:00Z</dcterms:modified>
</cp:coreProperties>
</file>